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83" w:rsidRPr="007C3FC6" w:rsidRDefault="00934683" w:rsidP="00934683">
      <w:pPr>
        <w:jc w:val="center"/>
        <w:rPr>
          <w:rFonts w:ascii="Arial" w:hAnsi="Arial" w:cs="Arial"/>
          <w:b/>
          <w:sz w:val="28"/>
          <w:szCs w:val="28"/>
        </w:rPr>
      </w:pPr>
      <w:r w:rsidRPr="007C3FC6">
        <w:rPr>
          <w:rFonts w:ascii="Arial" w:hAnsi="Arial" w:cs="Arial"/>
          <w:b/>
          <w:sz w:val="28"/>
          <w:szCs w:val="28"/>
        </w:rPr>
        <w:t>Темы рефератов</w:t>
      </w:r>
    </w:p>
    <w:p w:rsidR="00934683" w:rsidRDefault="00934683" w:rsidP="00934683">
      <w:pPr>
        <w:pStyle w:val="a5"/>
        <w:ind w:left="1080"/>
        <w:rPr>
          <w:rFonts w:ascii="Arial" w:hAnsi="Arial" w:cs="Arial"/>
        </w:rPr>
      </w:pP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3FC6">
        <w:rPr>
          <w:rFonts w:ascii="Arial" w:hAnsi="Arial" w:cs="Arial"/>
        </w:rPr>
        <w:t>Альгамбра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Кусково 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Гуэль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Ораниенбаум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Павловский парк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Бейхай</w:t>
      </w:r>
      <w:proofErr w:type="spellEnd"/>
      <w:r w:rsidRPr="007C3FC6">
        <w:rPr>
          <w:rFonts w:ascii="Arial" w:hAnsi="Arial" w:cs="Arial"/>
        </w:rPr>
        <w:t xml:space="preserve"> в Пекине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Ихэюань</w:t>
      </w:r>
      <w:proofErr w:type="spellEnd"/>
      <w:r w:rsidRPr="007C3FC6">
        <w:rPr>
          <w:rFonts w:ascii="Arial" w:hAnsi="Arial" w:cs="Arial"/>
        </w:rPr>
        <w:t xml:space="preserve"> в Пекине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Сансуси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Стоу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Архангельское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Версаль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Петергофский парковый ансамбль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 виллы </w:t>
      </w:r>
      <w:proofErr w:type="spellStart"/>
      <w:r w:rsidRPr="007C3FC6">
        <w:rPr>
          <w:rFonts w:ascii="Arial" w:hAnsi="Arial" w:cs="Arial"/>
        </w:rPr>
        <w:t>ДЭсте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 виллы </w:t>
      </w:r>
      <w:proofErr w:type="spellStart"/>
      <w:r w:rsidRPr="007C3FC6">
        <w:rPr>
          <w:rFonts w:ascii="Arial" w:hAnsi="Arial" w:cs="Arial"/>
        </w:rPr>
        <w:t>Карпарола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 виллы </w:t>
      </w:r>
      <w:proofErr w:type="spellStart"/>
      <w:r w:rsidRPr="007C3FC6">
        <w:rPr>
          <w:rFonts w:ascii="Arial" w:hAnsi="Arial" w:cs="Arial"/>
        </w:rPr>
        <w:t>Ланте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Сад виллы Медичи близ Флоренции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 </w:t>
      </w:r>
      <w:proofErr w:type="spellStart"/>
      <w:r w:rsidRPr="007C3FC6">
        <w:rPr>
          <w:rFonts w:ascii="Arial" w:hAnsi="Arial" w:cs="Arial"/>
        </w:rPr>
        <w:t>Рьеан-дзи</w:t>
      </w:r>
      <w:proofErr w:type="spellEnd"/>
      <w:r w:rsidRPr="007C3FC6">
        <w:rPr>
          <w:rFonts w:ascii="Arial" w:hAnsi="Arial" w:cs="Arial"/>
        </w:rPr>
        <w:t xml:space="preserve"> в Киото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Сады </w:t>
      </w:r>
      <w:proofErr w:type="spellStart"/>
      <w:r w:rsidRPr="007C3FC6">
        <w:rPr>
          <w:rFonts w:ascii="Arial" w:hAnsi="Arial" w:cs="Arial"/>
        </w:rPr>
        <w:t>Боболи</w:t>
      </w:r>
      <w:proofErr w:type="spellEnd"/>
      <w:r w:rsidRPr="007C3FC6">
        <w:rPr>
          <w:rFonts w:ascii="Arial" w:hAnsi="Arial" w:cs="Arial"/>
        </w:rPr>
        <w:t xml:space="preserve"> во Флоренции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Сады Ватикана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Сады замка </w:t>
      </w:r>
      <w:proofErr w:type="spellStart"/>
      <w:r w:rsidRPr="007C3FC6">
        <w:rPr>
          <w:rFonts w:ascii="Arial" w:hAnsi="Arial" w:cs="Arial"/>
        </w:rPr>
        <w:t>Амбуаз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Сады замка </w:t>
      </w:r>
      <w:proofErr w:type="spellStart"/>
      <w:r w:rsidRPr="007C3FC6">
        <w:rPr>
          <w:rFonts w:ascii="Arial" w:hAnsi="Arial" w:cs="Arial"/>
        </w:rPr>
        <w:t>Шенонсо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Вилла Адриана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Сады замка </w:t>
      </w:r>
      <w:proofErr w:type="spellStart"/>
      <w:r w:rsidRPr="007C3FC6">
        <w:rPr>
          <w:rFonts w:ascii="Arial" w:hAnsi="Arial" w:cs="Arial"/>
        </w:rPr>
        <w:t>Драммонд</w:t>
      </w:r>
      <w:proofErr w:type="spellEnd"/>
      <w:r w:rsidRPr="007C3FC6">
        <w:rPr>
          <w:rFonts w:ascii="Arial" w:hAnsi="Arial" w:cs="Arial"/>
        </w:rPr>
        <w:t xml:space="preserve"> (Шотландия)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Сады мавзолея Тадж-Махал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Сады Москвы (17 век).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Сады </w:t>
      </w:r>
      <w:proofErr w:type="spellStart"/>
      <w:r w:rsidRPr="007C3FC6">
        <w:rPr>
          <w:rFonts w:ascii="Arial" w:hAnsi="Arial" w:cs="Arial"/>
        </w:rPr>
        <w:t>Сучжоу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3FC6">
        <w:rPr>
          <w:rFonts w:ascii="Arial" w:hAnsi="Arial" w:cs="Arial"/>
        </w:rPr>
        <w:t>Сафиевка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3FC6">
        <w:rPr>
          <w:rFonts w:ascii="Arial" w:hAnsi="Arial" w:cs="Arial"/>
        </w:rPr>
        <w:t>Хемптон</w:t>
      </w:r>
      <w:proofErr w:type="spellEnd"/>
      <w:r w:rsidRPr="007C3FC6">
        <w:rPr>
          <w:rFonts w:ascii="Arial" w:hAnsi="Arial" w:cs="Arial"/>
        </w:rPr>
        <w:t xml:space="preserve"> Корт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Царицыно </w:t>
      </w:r>
      <w:r w:rsidRPr="007C3FC6">
        <w:rPr>
          <w:rFonts w:ascii="Arial" w:hAnsi="Arial" w:cs="Arial"/>
        </w:rPr>
        <w:tab/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Летний сад в Санкт-Петербурге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3FC6">
        <w:rPr>
          <w:rFonts w:ascii="Arial" w:hAnsi="Arial" w:cs="Arial"/>
        </w:rPr>
        <w:t>Брентвуд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3FC6">
        <w:rPr>
          <w:rFonts w:ascii="Arial" w:hAnsi="Arial" w:cs="Arial"/>
        </w:rPr>
        <w:t>Во-Ле-Виконт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3FC6">
        <w:rPr>
          <w:rFonts w:ascii="Arial" w:hAnsi="Arial" w:cs="Arial"/>
        </w:rPr>
        <w:t>Стоурхед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Гайд-парк в Лондоне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Алупкинского</w:t>
      </w:r>
      <w:proofErr w:type="spellEnd"/>
      <w:r w:rsidRPr="007C3FC6">
        <w:rPr>
          <w:rFonts w:ascii="Arial" w:hAnsi="Arial" w:cs="Arial"/>
        </w:rPr>
        <w:t xml:space="preserve"> дворца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Гатчина 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3FC6">
        <w:rPr>
          <w:rFonts w:ascii="Arial" w:hAnsi="Arial" w:cs="Arial"/>
        </w:rPr>
        <w:t>Живерни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Багатель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3FC6">
        <w:rPr>
          <w:rFonts w:ascii="Arial" w:hAnsi="Arial" w:cs="Arial"/>
        </w:rPr>
        <w:t>Генеральф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Вилла </w:t>
      </w:r>
      <w:proofErr w:type="spellStart"/>
      <w:r w:rsidRPr="007C3FC6">
        <w:rPr>
          <w:rFonts w:ascii="Arial" w:hAnsi="Arial" w:cs="Arial"/>
        </w:rPr>
        <w:t>Орсини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Городской парк Нью-Йорка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Александровский парк в Царском селе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Екатерининский парк в Царском селе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Вилландри</w:t>
      </w:r>
      <w:proofErr w:type="spellEnd"/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Парк Дворца Цвингер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Парк Константиновского дворца в Санкт-Петербурге</w:t>
      </w:r>
    </w:p>
    <w:p w:rsidR="00934683" w:rsidRPr="007C3FC6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Сисингхерст</w:t>
      </w:r>
      <w:proofErr w:type="spellEnd"/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Хет-лоо</w:t>
      </w:r>
      <w:proofErr w:type="spellEnd"/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Парк </w:t>
      </w:r>
      <w:proofErr w:type="spellStart"/>
      <w:r w:rsidRPr="007C3FC6">
        <w:rPr>
          <w:rFonts w:ascii="Arial" w:hAnsi="Arial" w:cs="Arial"/>
        </w:rPr>
        <w:t>Шарлоттенбург</w:t>
      </w:r>
      <w:proofErr w:type="spellEnd"/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 xml:space="preserve">Сады </w:t>
      </w:r>
      <w:proofErr w:type="spellStart"/>
      <w:r w:rsidRPr="007C3FC6">
        <w:rPr>
          <w:rFonts w:ascii="Arial" w:hAnsi="Arial" w:cs="Arial"/>
        </w:rPr>
        <w:t>Гертруды</w:t>
      </w:r>
      <w:proofErr w:type="spellEnd"/>
      <w:r w:rsidRPr="007C3FC6">
        <w:rPr>
          <w:rFonts w:ascii="Arial" w:hAnsi="Arial" w:cs="Arial"/>
        </w:rPr>
        <w:t xml:space="preserve"> </w:t>
      </w:r>
      <w:proofErr w:type="spellStart"/>
      <w:r w:rsidRPr="007C3FC6">
        <w:rPr>
          <w:rFonts w:ascii="Arial" w:hAnsi="Arial" w:cs="Arial"/>
        </w:rPr>
        <w:t>Джекил</w:t>
      </w:r>
      <w:r>
        <w:rPr>
          <w:rFonts w:ascii="Arial" w:hAnsi="Arial" w:cs="Arial"/>
        </w:rPr>
        <w:t>л</w:t>
      </w:r>
      <w:proofErr w:type="spellEnd"/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Французские сады 15-16 веков</w:t>
      </w:r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C3FC6">
        <w:rPr>
          <w:rFonts w:ascii="Arial" w:hAnsi="Arial" w:cs="Arial"/>
        </w:rPr>
        <w:t>Французские парки 17 века</w:t>
      </w:r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Французские парки 18-19 веков</w:t>
      </w:r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Английские парки 18-19 веков</w:t>
      </w:r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Немецкие парки 18 века</w:t>
      </w:r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Парк </w:t>
      </w:r>
      <w:proofErr w:type="spellStart"/>
      <w:r>
        <w:rPr>
          <w:rFonts w:ascii="Arial" w:hAnsi="Arial" w:cs="Arial"/>
        </w:rPr>
        <w:t>Шенбрунн</w:t>
      </w:r>
      <w:proofErr w:type="spellEnd"/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Сад Эскориал</w:t>
      </w:r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Парк дворца </w:t>
      </w:r>
      <w:proofErr w:type="spellStart"/>
      <w:r>
        <w:rPr>
          <w:rFonts w:ascii="Arial" w:hAnsi="Arial" w:cs="Arial"/>
        </w:rPr>
        <w:t>Шомбор</w:t>
      </w:r>
      <w:proofErr w:type="spellEnd"/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Парк дворца</w:t>
      </w:r>
      <w:proofErr w:type="gramStart"/>
      <w:r>
        <w:rPr>
          <w:rFonts w:ascii="Arial" w:hAnsi="Arial" w:cs="Arial"/>
        </w:rPr>
        <w:t xml:space="preserve"> Д</w:t>
      </w:r>
      <w:proofErr w:type="gramEnd"/>
      <w:r>
        <w:rPr>
          <w:rFonts w:ascii="Arial" w:hAnsi="Arial" w:cs="Arial"/>
        </w:rPr>
        <w:t xml:space="preserve">е </w:t>
      </w:r>
      <w:proofErr w:type="spellStart"/>
      <w:r>
        <w:rPr>
          <w:rFonts w:ascii="Arial" w:hAnsi="Arial" w:cs="Arial"/>
        </w:rPr>
        <w:t>Фронтейра</w:t>
      </w:r>
      <w:proofErr w:type="spellEnd"/>
    </w:p>
    <w:p w:rsidR="0093468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Парк дворца Бельведер</w:t>
      </w:r>
    </w:p>
    <w:p w:rsidR="00934683" w:rsidRPr="00AB492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AB4923">
        <w:rPr>
          <w:rFonts w:ascii="Arial" w:hAnsi="Arial" w:cs="Arial"/>
          <w:color w:val="000000"/>
        </w:rPr>
        <w:t xml:space="preserve">Королевские сады </w:t>
      </w:r>
      <w:proofErr w:type="spellStart"/>
      <w:r w:rsidRPr="00AB4923">
        <w:rPr>
          <w:rFonts w:ascii="Arial" w:hAnsi="Arial" w:cs="Arial"/>
          <w:color w:val="000000"/>
        </w:rPr>
        <w:t>Херренхаузен</w:t>
      </w:r>
      <w:proofErr w:type="spellEnd"/>
    </w:p>
    <w:p w:rsidR="00934683" w:rsidRPr="00AB492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Дворцовые сады Праги</w:t>
      </w:r>
    </w:p>
    <w:p w:rsidR="00934683" w:rsidRPr="00AB492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B4923">
        <w:rPr>
          <w:rFonts w:ascii="Arial" w:hAnsi="Arial" w:cs="Arial"/>
          <w:color w:val="000000"/>
        </w:rPr>
        <w:t>Вальдштейнский</w:t>
      </w:r>
      <w:proofErr w:type="spellEnd"/>
      <w:r w:rsidRPr="00AB4923">
        <w:rPr>
          <w:rFonts w:ascii="Arial" w:hAnsi="Arial" w:cs="Arial"/>
          <w:color w:val="000000"/>
        </w:rPr>
        <w:t xml:space="preserve"> сад в Праге</w:t>
      </w:r>
    </w:p>
    <w:p w:rsidR="00934683" w:rsidRPr="00F679D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Парк </w:t>
      </w:r>
      <w:proofErr w:type="spellStart"/>
      <w:r>
        <w:rPr>
          <w:rFonts w:ascii="Arial" w:hAnsi="Arial" w:cs="Arial"/>
          <w:color w:val="000000"/>
        </w:rPr>
        <w:t>Лазенки</w:t>
      </w:r>
      <w:proofErr w:type="spellEnd"/>
      <w:r>
        <w:rPr>
          <w:rFonts w:ascii="Arial" w:hAnsi="Arial" w:cs="Arial"/>
          <w:color w:val="000000"/>
        </w:rPr>
        <w:t xml:space="preserve"> в Варшаве</w:t>
      </w:r>
    </w:p>
    <w:p w:rsidR="00934683" w:rsidRPr="00F679D3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F679D3">
        <w:rPr>
          <w:rFonts w:ascii="Arial" w:hAnsi="Arial" w:cs="Arial"/>
          <w:color w:val="000000"/>
        </w:rPr>
        <w:t>Парк 'Лабиринт Орта'</w:t>
      </w:r>
    </w:p>
    <w:p w:rsidR="00934683" w:rsidRPr="0073725D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3725D">
        <w:rPr>
          <w:rFonts w:ascii="Arial" w:hAnsi="Arial" w:cs="Arial"/>
          <w:color w:val="000000"/>
        </w:rPr>
        <w:t>Сады замка Арсен</w:t>
      </w:r>
    </w:p>
    <w:p w:rsidR="00934683" w:rsidRPr="0073725D" w:rsidRDefault="00934683" w:rsidP="0093468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3725D">
        <w:rPr>
          <w:rFonts w:ascii="Arial" w:hAnsi="Arial" w:cs="Arial"/>
          <w:color w:val="000000"/>
        </w:rPr>
        <w:t xml:space="preserve">Сады замка </w:t>
      </w:r>
      <w:proofErr w:type="spellStart"/>
      <w:r w:rsidRPr="0073725D">
        <w:rPr>
          <w:rFonts w:ascii="Arial" w:hAnsi="Arial" w:cs="Arial"/>
          <w:color w:val="000000"/>
        </w:rPr>
        <w:t>Нидзё</w:t>
      </w:r>
      <w:proofErr w:type="spellEnd"/>
    </w:p>
    <w:p w:rsidR="004665DD" w:rsidRDefault="004665DD">
      <w:bookmarkStart w:id="0" w:name="_GoBack"/>
      <w:bookmarkEnd w:id="0"/>
    </w:p>
    <w:sectPr w:rsidR="004665DD" w:rsidSect="007E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2769"/>
    <w:multiLevelType w:val="hybridMultilevel"/>
    <w:tmpl w:val="2CE25E98"/>
    <w:lvl w:ilvl="0" w:tplc="C90A3E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0080"/>
    <w:rsid w:val="00000080"/>
    <w:rsid w:val="004665DD"/>
    <w:rsid w:val="005151CF"/>
    <w:rsid w:val="007C12FE"/>
    <w:rsid w:val="007E732A"/>
    <w:rsid w:val="00934683"/>
    <w:rsid w:val="00FB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3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FB33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B33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B33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33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3D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33D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B33D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B33D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B33DF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FB33DF"/>
    <w:rPr>
      <w:b/>
      <w:bCs/>
    </w:rPr>
  </w:style>
  <w:style w:type="character" w:styleId="a4">
    <w:name w:val="Emphasis"/>
    <w:qFormat/>
    <w:rsid w:val="00FB33DF"/>
    <w:rPr>
      <w:i/>
      <w:iCs/>
    </w:rPr>
  </w:style>
  <w:style w:type="paragraph" w:styleId="a5">
    <w:name w:val="List Paragraph"/>
    <w:basedOn w:val="a"/>
    <w:uiPriority w:val="34"/>
    <w:qFormat/>
    <w:rsid w:val="00934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3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FB33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B33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B33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33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3D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33D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B33D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B33D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B33DF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FB33DF"/>
    <w:rPr>
      <w:b/>
      <w:bCs/>
    </w:rPr>
  </w:style>
  <w:style w:type="character" w:styleId="a4">
    <w:name w:val="Emphasis"/>
    <w:qFormat/>
    <w:rsid w:val="00FB33DF"/>
    <w:rPr>
      <w:i/>
      <w:iCs/>
    </w:rPr>
  </w:style>
  <w:style w:type="paragraph" w:styleId="a5">
    <w:name w:val="List Paragraph"/>
    <w:basedOn w:val="a"/>
    <w:uiPriority w:val="34"/>
    <w:qFormat/>
    <w:rsid w:val="00934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Olga Popova</cp:lastModifiedBy>
  <cp:revision>2</cp:revision>
  <dcterms:created xsi:type="dcterms:W3CDTF">2018-02-14T06:17:00Z</dcterms:created>
  <dcterms:modified xsi:type="dcterms:W3CDTF">2018-02-14T06:17:00Z</dcterms:modified>
</cp:coreProperties>
</file>