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FC" w:rsidRDefault="00B41E2F" w:rsidP="007E07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2F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332A65">
        <w:rPr>
          <w:rFonts w:ascii="Times New Roman" w:hAnsi="Times New Roman" w:cs="Times New Roman"/>
          <w:b/>
          <w:sz w:val="28"/>
          <w:szCs w:val="28"/>
        </w:rPr>
        <w:t>рефератов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«</w:t>
      </w:r>
      <w:r w:rsidR="006113C7">
        <w:rPr>
          <w:rFonts w:ascii="Times New Roman" w:hAnsi="Times New Roman" w:cs="Times New Roman"/>
          <w:b/>
          <w:sz w:val="28"/>
          <w:szCs w:val="28"/>
        </w:rPr>
        <w:t>Информационное обеспечение градостроительной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13C7" w:rsidRPr="006113C7" w:rsidRDefault="006113C7" w:rsidP="006113C7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6113C7">
        <w:rPr>
          <w:rFonts w:ascii="Times New Roman" w:hAnsi="Times New Roman" w:cs="Times New Roman"/>
          <w:spacing w:val="-2"/>
          <w:sz w:val="28"/>
          <w:szCs w:val="28"/>
        </w:rPr>
        <w:t>История становления ИСОГД в РФ.</w:t>
      </w:r>
    </w:p>
    <w:p w:rsidR="006113C7" w:rsidRPr="006113C7" w:rsidRDefault="006113C7" w:rsidP="0061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C7">
        <w:rPr>
          <w:rFonts w:ascii="Times New Roman" w:hAnsi="Times New Roman" w:cs="Times New Roman"/>
          <w:sz w:val="28"/>
          <w:szCs w:val="28"/>
        </w:rPr>
        <w:t>Нормативно-правовое обеспечение градостроительной деятельности.</w:t>
      </w:r>
    </w:p>
    <w:p w:rsidR="006113C7" w:rsidRPr="006113C7" w:rsidRDefault="006113C7" w:rsidP="0061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C7">
        <w:rPr>
          <w:rFonts w:ascii="Times New Roman" w:hAnsi="Times New Roman" w:cs="Times New Roman"/>
          <w:sz w:val="28"/>
          <w:szCs w:val="28"/>
        </w:rPr>
        <w:t>Источники и потребители сведений информационных систем обеспечения градостроительной деятельности.</w:t>
      </w:r>
    </w:p>
    <w:p w:rsidR="006113C7" w:rsidRPr="006113C7" w:rsidRDefault="006113C7" w:rsidP="0061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C7">
        <w:rPr>
          <w:rFonts w:ascii="Times New Roman" w:hAnsi="Times New Roman" w:cs="Times New Roman"/>
          <w:sz w:val="28"/>
          <w:szCs w:val="28"/>
        </w:rPr>
        <w:t>Состав сведений документов территориального планирования</w:t>
      </w:r>
    </w:p>
    <w:p w:rsidR="006113C7" w:rsidRPr="006113C7" w:rsidRDefault="006113C7" w:rsidP="0061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C7">
        <w:rPr>
          <w:rFonts w:ascii="Times New Roman" w:hAnsi="Times New Roman" w:cs="Times New Roman"/>
          <w:sz w:val="28"/>
          <w:szCs w:val="28"/>
        </w:rPr>
        <w:t>Состав сведений документов градостроительного зонирования</w:t>
      </w:r>
    </w:p>
    <w:p w:rsidR="006113C7" w:rsidRPr="006113C7" w:rsidRDefault="006113C7" w:rsidP="0061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C7">
        <w:rPr>
          <w:rFonts w:ascii="Times New Roman" w:hAnsi="Times New Roman" w:cs="Times New Roman"/>
          <w:sz w:val="28"/>
          <w:szCs w:val="28"/>
        </w:rPr>
        <w:t>Состав сведений документов по планировке территории.</w:t>
      </w:r>
    </w:p>
    <w:p w:rsidR="006113C7" w:rsidRPr="006113C7" w:rsidRDefault="006113C7" w:rsidP="0061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C7">
        <w:rPr>
          <w:rFonts w:ascii="Times New Roman" w:hAnsi="Times New Roman" w:cs="Times New Roman"/>
          <w:sz w:val="28"/>
          <w:szCs w:val="28"/>
        </w:rPr>
        <w:t>Автоматизация основных видов деятельности органов архитектуры и градостроительства.</w:t>
      </w:r>
    </w:p>
    <w:p w:rsidR="006113C7" w:rsidRPr="006113C7" w:rsidRDefault="006113C7" w:rsidP="006113C7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6113C7">
        <w:rPr>
          <w:rFonts w:ascii="Times New Roman" w:hAnsi="Times New Roman" w:cs="Times New Roman"/>
          <w:spacing w:val="-2"/>
          <w:sz w:val="28"/>
          <w:szCs w:val="28"/>
        </w:rPr>
        <w:t>Роль ГИС-ассоциации в развитии ИСОГД</w:t>
      </w:r>
    </w:p>
    <w:p w:rsidR="006113C7" w:rsidRPr="006113C7" w:rsidRDefault="006113C7" w:rsidP="0061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C7">
        <w:rPr>
          <w:rFonts w:ascii="Times New Roman" w:hAnsi="Times New Roman" w:cs="Times New Roman"/>
          <w:sz w:val="28"/>
          <w:szCs w:val="28"/>
        </w:rPr>
        <w:t>Муниципальные геоинформационные системы как инструмент управления развитием территории.</w:t>
      </w:r>
    </w:p>
    <w:p w:rsidR="006113C7" w:rsidRPr="006113C7" w:rsidRDefault="006113C7" w:rsidP="0061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C7">
        <w:rPr>
          <w:rFonts w:ascii="Times New Roman" w:hAnsi="Times New Roman" w:cs="Times New Roman"/>
          <w:sz w:val="28"/>
          <w:szCs w:val="28"/>
        </w:rPr>
        <w:t>Основные проблемы информационного обеспечения градостроительной деятельности на современном этапе и способы и решения.</w:t>
      </w:r>
    </w:p>
    <w:p w:rsidR="007E0733" w:rsidRPr="006113C7" w:rsidRDefault="007E0733" w:rsidP="006113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0733" w:rsidRPr="006113C7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1773B"/>
    <w:multiLevelType w:val="hybridMultilevel"/>
    <w:tmpl w:val="E3E8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41E2F"/>
    <w:rsid w:val="001A167D"/>
    <w:rsid w:val="001B142A"/>
    <w:rsid w:val="00332A65"/>
    <w:rsid w:val="0034233E"/>
    <w:rsid w:val="00346F9C"/>
    <w:rsid w:val="005D1D99"/>
    <w:rsid w:val="006113C7"/>
    <w:rsid w:val="00682143"/>
    <w:rsid w:val="007060FF"/>
    <w:rsid w:val="007E0733"/>
    <w:rsid w:val="00B4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5</cp:revision>
  <dcterms:created xsi:type="dcterms:W3CDTF">2018-01-29T19:00:00Z</dcterms:created>
  <dcterms:modified xsi:type="dcterms:W3CDTF">2018-02-14T06:41:00Z</dcterms:modified>
</cp:coreProperties>
</file>