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12" w:rsidRPr="00D25761" w:rsidRDefault="00D13B12" w:rsidP="00D13B12">
      <w:pPr>
        <w:tabs>
          <w:tab w:val="left" w:pos="426"/>
        </w:tabs>
        <w:spacing w:after="240"/>
        <w:rPr>
          <w:b/>
          <w:sz w:val="28"/>
          <w:szCs w:val="28"/>
        </w:rPr>
      </w:pPr>
      <w:r w:rsidRPr="00D25761">
        <w:rPr>
          <w:b/>
          <w:sz w:val="28"/>
          <w:szCs w:val="28"/>
        </w:rPr>
        <w:t xml:space="preserve">Темы курсовых работ по дисциплине «Оценка земли и объектов недвижимости в поселениях». </w:t>
      </w:r>
    </w:p>
    <w:p w:rsidR="00D13B12" w:rsidRPr="00E12329" w:rsidRDefault="00D13B12" w:rsidP="00D13B12">
      <w:pPr>
        <w:pStyle w:val="a3"/>
        <w:numPr>
          <w:ilvl w:val="0"/>
          <w:numId w:val="1"/>
        </w:numPr>
        <w:spacing w:after="240" w:line="276" w:lineRule="auto"/>
        <w:ind w:left="0" w:firstLine="360"/>
        <w:rPr>
          <w:sz w:val="28"/>
          <w:szCs w:val="28"/>
        </w:rPr>
      </w:pPr>
      <w:r w:rsidRPr="00E12329">
        <w:rPr>
          <w:sz w:val="28"/>
          <w:szCs w:val="28"/>
        </w:rPr>
        <w:t>Оценка индивидуального жилого дома с земельным участком в р.п. Умёт, Тамбовской области</w:t>
      </w:r>
    </w:p>
    <w:p w:rsidR="00D13B12" w:rsidRPr="00E12329" w:rsidRDefault="00D13B12" w:rsidP="00D13B12">
      <w:pPr>
        <w:pStyle w:val="a3"/>
        <w:numPr>
          <w:ilvl w:val="0"/>
          <w:numId w:val="1"/>
        </w:numPr>
        <w:tabs>
          <w:tab w:val="left" w:pos="426"/>
        </w:tabs>
        <w:spacing w:after="240" w:line="276" w:lineRule="auto"/>
        <w:ind w:left="0" w:firstLine="360"/>
        <w:rPr>
          <w:sz w:val="28"/>
          <w:szCs w:val="28"/>
        </w:rPr>
      </w:pPr>
      <w:r w:rsidRPr="00E12329">
        <w:rPr>
          <w:sz w:val="28"/>
          <w:szCs w:val="28"/>
        </w:rPr>
        <w:t>Оценка офисного помещения в р.п. Умёт, Тамбовской области</w:t>
      </w:r>
    </w:p>
    <w:p w:rsidR="00D13B12" w:rsidRPr="00E12329" w:rsidRDefault="00D13B12" w:rsidP="00D13B12">
      <w:pPr>
        <w:pStyle w:val="a3"/>
        <w:numPr>
          <w:ilvl w:val="0"/>
          <w:numId w:val="1"/>
        </w:numPr>
        <w:tabs>
          <w:tab w:val="left" w:pos="426"/>
        </w:tabs>
        <w:spacing w:after="240" w:line="276" w:lineRule="auto"/>
        <w:ind w:left="0" w:firstLine="360"/>
        <w:rPr>
          <w:sz w:val="28"/>
          <w:szCs w:val="28"/>
        </w:rPr>
      </w:pPr>
      <w:r w:rsidRPr="00E12329">
        <w:rPr>
          <w:sz w:val="28"/>
          <w:szCs w:val="28"/>
        </w:rPr>
        <w:t xml:space="preserve">Оценка земельного участка под </w:t>
      </w:r>
      <w:proofErr w:type="spellStart"/>
      <w:r w:rsidRPr="00E12329">
        <w:rPr>
          <w:sz w:val="28"/>
          <w:szCs w:val="28"/>
        </w:rPr>
        <w:t>ИЖС</w:t>
      </w:r>
      <w:proofErr w:type="spellEnd"/>
      <w:r w:rsidRPr="00E12329">
        <w:rPr>
          <w:sz w:val="28"/>
          <w:szCs w:val="28"/>
        </w:rPr>
        <w:t xml:space="preserve"> в р.п. Умёт, Тамбовской области</w:t>
      </w:r>
    </w:p>
    <w:p w:rsidR="00D13B12" w:rsidRPr="00E12329" w:rsidRDefault="00D13B12" w:rsidP="00D13B12">
      <w:pPr>
        <w:pStyle w:val="a3"/>
        <w:numPr>
          <w:ilvl w:val="0"/>
          <w:numId w:val="1"/>
        </w:numPr>
        <w:tabs>
          <w:tab w:val="left" w:pos="426"/>
        </w:tabs>
        <w:spacing w:after="240" w:line="276" w:lineRule="auto"/>
        <w:ind w:left="0" w:firstLine="360"/>
        <w:rPr>
          <w:sz w:val="28"/>
          <w:szCs w:val="28"/>
        </w:rPr>
      </w:pPr>
      <w:r w:rsidRPr="00E12329">
        <w:rPr>
          <w:sz w:val="28"/>
          <w:szCs w:val="28"/>
        </w:rPr>
        <w:t>Оценка квартиры в р.п. Умёт, Тамбовской области</w:t>
      </w:r>
    </w:p>
    <w:p w:rsidR="00D13B12" w:rsidRPr="00E12329" w:rsidRDefault="00D13B12" w:rsidP="00D13B12">
      <w:pPr>
        <w:pStyle w:val="a3"/>
        <w:numPr>
          <w:ilvl w:val="0"/>
          <w:numId w:val="1"/>
        </w:numPr>
        <w:tabs>
          <w:tab w:val="left" w:pos="426"/>
        </w:tabs>
        <w:spacing w:after="240" w:line="276" w:lineRule="auto"/>
        <w:ind w:left="0" w:firstLine="360"/>
        <w:rPr>
          <w:sz w:val="28"/>
          <w:szCs w:val="28"/>
        </w:rPr>
      </w:pPr>
      <w:r w:rsidRPr="00E12329">
        <w:rPr>
          <w:sz w:val="28"/>
          <w:szCs w:val="28"/>
        </w:rPr>
        <w:t>Анализ наиболее эффективного использования земельного участка в р.п. Умёт, Тамбовской области</w:t>
      </w:r>
    </w:p>
    <w:p w:rsidR="008901FC" w:rsidRDefault="00D13B12"/>
    <w:sectPr w:rsidR="008901FC" w:rsidSect="0034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2082"/>
    <w:multiLevelType w:val="hybridMultilevel"/>
    <w:tmpl w:val="95DA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B12"/>
    <w:rsid w:val="001B142A"/>
    <w:rsid w:val="00346F9C"/>
    <w:rsid w:val="00682143"/>
    <w:rsid w:val="00D1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1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2018-01-29T14:58:00Z</dcterms:created>
  <dcterms:modified xsi:type="dcterms:W3CDTF">2018-01-29T14:59:00Z</dcterms:modified>
</cp:coreProperties>
</file>