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546" w:rsidRPr="001D0546" w:rsidRDefault="001D0546" w:rsidP="001D0546">
      <w:pPr>
        <w:spacing w:after="120"/>
        <w:ind w:firstLine="709"/>
        <w:jc w:val="center"/>
        <w:rPr>
          <w:b/>
          <w:bCs/>
          <w:sz w:val="28"/>
          <w:szCs w:val="28"/>
        </w:rPr>
      </w:pPr>
      <w:r w:rsidRPr="001D0546">
        <w:rPr>
          <w:b/>
          <w:bCs/>
          <w:sz w:val="28"/>
          <w:szCs w:val="28"/>
        </w:rPr>
        <w:t>З</w:t>
      </w:r>
      <w:r w:rsidRPr="001D0546">
        <w:rPr>
          <w:b/>
          <w:bCs/>
          <w:sz w:val="28"/>
          <w:szCs w:val="28"/>
        </w:rPr>
        <w:t>адания для самостоятельной работы по разд</w:t>
      </w:r>
      <w:r w:rsidRPr="001D0546">
        <w:rPr>
          <w:b/>
          <w:bCs/>
          <w:sz w:val="28"/>
          <w:szCs w:val="28"/>
        </w:rPr>
        <w:t>е</w:t>
      </w:r>
      <w:r w:rsidRPr="001D0546">
        <w:rPr>
          <w:b/>
          <w:bCs/>
          <w:sz w:val="28"/>
          <w:szCs w:val="28"/>
        </w:rPr>
        <w:t>лам дисциплины</w:t>
      </w:r>
    </w:p>
    <w:p w:rsidR="001D0546" w:rsidRPr="001D0546" w:rsidRDefault="001D0546" w:rsidP="001D0546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N w:val="0"/>
        <w:spacing w:before="100" w:beforeAutospacing="1" w:after="100" w:afterAutospacing="1" w:line="312" w:lineRule="atLeast"/>
        <w:ind w:left="0" w:firstLine="709"/>
        <w:jc w:val="left"/>
        <w:rPr>
          <w:color w:val="000000"/>
          <w:sz w:val="28"/>
          <w:szCs w:val="28"/>
        </w:rPr>
      </w:pPr>
      <w:r w:rsidRPr="001D0546">
        <w:rPr>
          <w:color w:val="000000"/>
          <w:sz w:val="28"/>
          <w:szCs w:val="28"/>
        </w:rPr>
        <w:t>Сущность земельной политики.</w:t>
      </w:r>
    </w:p>
    <w:p w:rsidR="001D0546" w:rsidRPr="001D0546" w:rsidRDefault="001D0546" w:rsidP="001D0546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N w:val="0"/>
        <w:spacing w:before="100" w:beforeAutospacing="1" w:after="100" w:afterAutospacing="1" w:line="312" w:lineRule="atLeast"/>
        <w:ind w:left="0" w:firstLine="709"/>
        <w:jc w:val="left"/>
        <w:rPr>
          <w:color w:val="000000"/>
          <w:sz w:val="28"/>
          <w:szCs w:val="28"/>
        </w:rPr>
      </w:pPr>
      <w:r w:rsidRPr="001D0546">
        <w:rPr>
          <w:color w:val="000000"/>
          <w:sz w:val="28"/>
          <w:szCs w:val="28"/>
        </w:rPr>
        <w:t xml:space="preserve">Сравнительный анализ земельной  политики в европейских странах. </w:t>
      </w:r>
    </w:p>
    <w:p w:rsidR="001D0546" w:rsidRPr="001D0546" w:rsidRDefault="001D0546" w:rsidP="001D0546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N w:val="0"/>
        <w:spacing w:before="100" w:beforeAutospacing="1" w:after="100" w:afterAutospacing="1" w:line="312" w:lineRule="atLeast"/>
        <w:ind w:left="0" w:firstLine="709"/>
        <w:jc w:val="left"/>
        <w:rPr>
          <w:sz w:val="28"/>
          <w:szCs w:val="28"/>
        </w:rPr>
      </w:pPr>
      <w:r w:rsidRPr="001D0546">
        <w:rPr>
          <w:color w:val="000000"/>
          <w:sz w:val="28"/>
          <w:szCs w:val="28"/>
        </w:rPr>
        <w:t xml:space="preserve"> Проблемы управления земельными ресурсами.</w:t>
      </w:r>
    </w:p>
    <w:p w:rsidR="001D0546" w:rsidRPr="001D0546" w:rsidRDefault="001D0546" w:rsidP="001D0546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N w:val="0"/>
        <w:spacing w:before="100" w:beforeAutospacing="1" w:after="100" w:afterAutospacing="1"/>
        <w:ind w:left="0" w:firstLine="709"/>
        <w:jc w:val="left"/>
        <w:rPr>
          <w:spacing w:val="-1"/>
          <w:sz w:val="28"/>
          <w:szCs w:val="28"/>
        </w:rPr>
      </w:pPr>
      <w:r w:rsidRPr="001D0546">
        <w:rPr>
          <w:color w:val="000000"/>
          <w:sz w:val="28"/>
          <w:szCs w:val="28"/>
        </w:rPr>
        <w:t xml:space="preserve"> </w:t>
      </w:r>
      <w:r w:rsidRPr="001D0546">
        <w:rPr>
          <w:sz w:val="28"/>
          <w:szCs w:val="28"/>
        </w:rPr>
        <w:t>Плата за землю: земельный налог, арендная плата, нормативная цена земли.</w:t>
      </w:r>
      <w:bookmarkStart w:id="0" w:name="_GoBack"/>
      <w:bookmarkEnd w:id="0"/>
    </w:p>
    <w:p w:rsidR="001D0546" w:rsidRPr="001D0546" w:rsidRDefault="001D0546" w:rsidP="001D0546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N w:val="0"/>
        <w:spacing w:before="100" w:beforeAutospacing="1" w:after="100" w:afterAutospacing="1"/>
        <w:ind w:left="0" w:firstLine="709"/>
        <w:jc w:val="left"/>
        <w:rPr>
          <w:spacing w:val="-1"/>
          <w:sz w:val="28"/>
          <w:szCs w:val="28"/>
        </w:rPr>
      </w:pPr>
      <w:r w:rsidRPr="001D0546">
        <w:rPr>
          <w:b/>
          <w:i/>
          <w:spacing w:val="-1"/>
          <w:sz w:val="28"/>
          <w:szCs w:val="28"/>
        </w:rPr>
        <w:t xml:space="preserve"> </w:t>
      </w:r>
      <w:r w:rsidRPr="001D0546">
        <w:rPr>
          <w:spacing w:val="-1"/>
          <w:sz w:val="28"/>
          <w:szCs w:val="28"/>
        </w:rPr>
        <w:t xml:space="preserve">Продажа государственного имущества, включая земельные участки.  </w:t>
      </w:r>
    </w:p>
    <w:p w:rsidR="001D0546" w:rsidRPr="001D0546" w:rsidRDefault="001D0546" w:rsidP="001D0546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N w:val="0"/>
        <w:spacing w:before="100" w:beforeAutospacing="1" w:after="100" w:afterAutospacing="1"/>
        <w:ind w:left="0" w:firstLine="709"/>
        <w:jc w:val="left"/>
        <w:rPr>
          <w:sz w:val="28"/>
          <w:szCs w:val="28"/>
        </w:rPr>
      </w:pPr>
      <w:r w:rsidRPr="001D0546">
        <w:rPr>
          <w:sz w:val="28"/>
          <w:szCs w:val="28"/>
        </w:rPr>
        <w:t xml:space="preserve"> </w:t>
      </w:r>
      <w:r w:rsidRPr="001D0546">
        <w:rPr>
          <w:spacing w:val="-1"/>
          <w:sz w:val="28"/>
          <w:szCs w:val="28"/>
        </w:rPr>
        <w:t>Правовые основы аренды и залога недвижимости, аренды земельных участков.</w:t>
      </w:r>
    </w:p>
    <w:p w:rsidR="001D0546" w:rsidRPr="003F3E49" w:rsidRDefault="001D0546" w:rsidP="001D0546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N w:val="0"/>
        <w:spacing w:before="100" w:beforeAutospacing="1" w:after="100" w:afterAutospacing="1"/>
        <w:ind w:left="0" w:firstLine="709"/>
        <w:jc w:val="left"/>
        <w:rPr>
          <w:rFonts w:ascii="Arial" w:hAnsi="Arial" w:cs="Arial"/>
        </w:rPr>
      </w:pPr>
      <w:r w:rsidRPr="001D0546">
        <w:rPr>
          <w:spacing w:val="-1"/>
          <w:sz w:val="28"/>
          <w:szCs w:val="28"/>
        </w:rPr>
        <w:t xml:space="preserve">  Ипотека земли и недвижимости</w:t>
      </w:r>
      <w:r w:rsidRPr="003F3E49">
        <w:rPr>
          <w:rFonts w:ascii="Arial" w:hAnsi="Arial" w:cs="Arial"/>
          <w:spacing w:val="-1"/>
        </w:rPr>
        <w:t>.</w:t>
      </w:r>
    </w:p>
    <w:p w:rsidR="002C0F17" w:rsidRDefault="002C0F17" w:rsidP="001D0546">
      <w:pPr>
        <w:ind w:firstLine="709"/>
      </w:pPr>
    </w:p>
    <w:sectPr w:rsidR="002C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0D76"/>
    <w:multiLevelType w:val="multilevel"/>
    <w:tmpl w:val="4618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98A"/>
    <w:rsid w:val="001D0546"/>
    <w:rsid w:val="002C0F17"/>
    <w:rsid w:val="00EF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546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546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2018-02-21T13:50:00Z</dcterms:created>
  <dcterms:modified xsi:type="dcterms:W3CDTF">2018-02-21T13:50:00Z</dcterms:modified>
</cp:coreProperties>
</file>