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D2" w:rsidRPr="006127DB" w:rsidRDefault="00E447D2" w:rsidP="00E447D2">
      <w:pPr>
        <w:tabs>
          <w:tab w:val="left" w:pos="0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МЕТОДИЧЕСКИЕ УКАЗАНИЯ ДЛЯ </w:t>
      </w:r>
      <w:proofErr w:type="gramStart"/>
      <w:r>
        <w:rPr>
          <w:b/>
          <w:bCs/>
          <w:sz w:val="28"/>
          <w:szCs w:val="28"/>
        </w:rPr>
        <w:t>О</w:t>
      </w:r>
      <w:r w:rsidRPr="006127DB">
        <w:rPr>
          <w:b/>
          <w:bCs/>
          <w:sz w:val="28"/>
          <w:szCs w:val="28"/>
        </w:rPr>
        <w:t>БУЧАЮЩИХСЯ</w:t>
      </w:r>
      <w:proofErr w:type="gramEnd"/>
      <w:r w:rsidRPr="006127DB">
        <w:rPr>
          <w:b/>
          <w:bCs/>
          <w:sz w:val="28"/>
          <w:szCs w:val="28"/>
        </w:rPr>
        <w:t xml:space="preserve"> ПО ОСВОЕНИЮ ДИСЦИПЛИНЫ </w:t>
      </w:r>
    </w:p>
    <w:p w:rsidR="00E447D2" w:rsidRPr="006127DB" w:rsidRDefault="00E447D2" w:rsidP="00E447D2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</w:p>
    <w:p w:rsidR="00E447D2" w:rsidRPr="006127DB" w:rsidRDefault="00E447D2" w:rsidP="00E447D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6127DB">
        <w:rPr>
          <w:b/>
          <w:bCs/>
          <w:sz w:val="28"/>
          <w:szCs w:val="28"/>
        </w:rPr>
        <w:t>Алгоритм деятельности преподавателя и студентов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0"/>
        <w:gridCol w:w="2977"/>
        <w:gridCol w:w="3402"/>
      </w:tblGrid>
      <w:tr w:rsidR="00E447D2" w:rsidRPr="001F53D2" w:rsidTr="002E57AF">
        <w:trPr>
          <w:tblHeader/>
        </w:trPr>
        <w:tc>
          <w:tcPr>
            <w:tcW w:w="3260" w:type="dxa"/>
            <w:vMerge w:val="restart"/>
            <w:vAlign w:val="center"/>
          </w:tcPr>
          <w:p w:rsidR="00E447D2" w:rsidRPr="001F53D2" w:rsidRDefault="00E447D2" w:rsidP="002E57AF">
            <w:pPr>
              <w:jc w:val="center"/>
              <w:rPr>
                <w:sz w:val="22"/>
                <w:szCs w:val="22"/>
              </w:rPr>
            </w:pPr>
            <w:r w:rsidRPr="001F53D2">
              <w:rPr>
                <w:b/>
                <w:bCs/>
                <w:sz w:val="22"/>
                <w:szCs w:val="22"/>
              </w:rPr>
              <w:t>Этапы деятельности</w:t>
            </w:r>
          </w:p>
        </w:tc>
        <w:tc>
          <w:tcPr>
            <w:tcW w:w="6379" w:type="dxa"/>
            <w:gridSpan w:val="2"/>
            <w:vAlign w:val="center"/>
          </w:tcPr>
          <w:p w:rsidR="00E447D2" w:rsidRPr="001F53D2" w:rsidRDefault="00E447D2" w:rsidP="002E57AF">
            <w:pPr>
              <w:jc w:val="center"/>
              <w:rPr>
                <w:sz w:val="22"/>
                <w:szCs w:val="22"/>
              </w:rPr>
            </w:pPr>
            <w:r w:rsidRPr="001F53D2">
              <w:rPr>
                <w:b/>
                <w:bCs/>
                <w:sz w:val="22"/>
                <w:szCs w:val="22"/>
              </w:rPr>
              <w:t>Содержание деятельности</w:t>
            </w:r>
          </w:p>
        </w:tc>
      </w:tr>
      <w:tr w:rsidR="00E447D2" w:rsidRPr="001F53D2" w:rsidTr="002E57AF">
        <w:trPr>
          <w:tblHeader/>
        </w:trPr>
        <w:tc>
          <w:tcPr>
            <w:tcW w:w="3260" w:type="dxa"/>
            <w:vMerge/>
          </w:tcPr>
          <w:p w:rsidR="00E447D2" w:rsidRPr="001F53D2" w:rsidRDefault="00E447D2" w:rsidP="002E57A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E447D2" w:rsidRPr="001F53D2" w:rsidRDefault="00E447D2" w:rsidP="002E57AF">
            <w:pPr>
              <w:jc w:val="center"/>
              <w:rPr>
                <w:b/>
                <w:sz w:val="22"/>
                <w:szCs w:val="22"/>
              </w:rPr>
            </w:pPr>
            <w:r w:rsidRPr="001F53D2">
              <w:rPr>
                <w:b/>
                <w:sz w:val="22"/>
                <w:szCs w:val="22"/>
              </w:rPr>
              <w:t>Преподаватель</w:t>
            </w:r>
          </w:p>
        </w:tc>
        <w:tc>
          <w:tcPr>
            <w:tcW w:w="3402" w:type="dxa"/>
            <w:vAlign w:val="center"/>
          </w:tcPr>
          <w:p w:rsidR="00E447D2" w:rsidRPr="001F53D2" w:rsidRDefault="00E447D2" w:rsidP="002E57AF">
            <w:pPr>
              <w:jc w:val="center"/>
              <w:rPr>
                <w:b/>
                <w:sz w:val="22"/>
                <w:szCs w:val="22"/>
              </w:rPr>
            </w:pPr>
            <w:r w:rsidRPr="001F53D2">
              <w:rPr>
                <w:b/>
                <w:sz w:val="22"/>
                <w:szCs w:val="22"/>
              </w:rPr>
              <w:t>Студент</w:t>
            </w:r>
          </w:p>
        </w:tc>
      </w:tr>
      <w:tr w:rsidR="00E447D2" w:rsidRPr="001F53D2" w:rsidTr="002E57AF">
        <w:tc>
          <w:tcPr>
            <w:tcW w:w="3260" w:type="dxa"/>
          </w:tcPr>
          <w:p w:rsidR="00E447D2" w:rsidRPr="001F53D2" w:rsidRDefault="00E447D2" w:rsidP="002E57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b/>
                <w:bCs/>
                <w:sz w:val="22"/>
                <w:szCs w:val="22"/>
              </w:rPr>
              <w:t>Подготовка</w:t>
            </w:r>
            <w:r w:rsidRPr="001F53D2">
              <w:rPr>
                <w:sz w:val="22"/>
                <w:szCs w:val="22"/>
              </w:rPr>
              <w:t>: определение</w:t>
            </w:r>
          </w:p>
          <w:p w:rsidR="00E447D2" w:rsidRPr="001F53D2" w:rsidRDefault="00E447D2" w:rsidP="002E57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темы, цели и задач задания</w:t>
            </w:r>
          </w:p>
        </w:tc>
        <w:tc>
          <w:tcPr>
            <w:tcW w:w="2977" w:type="dxa"/>
          </w:tcPr>
          <w:p w:rsidR="00E447D2" w:rsidRPr="001F53D2" w:rsidRDefault="00E447D2" w:rsidP="002E57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Мотивирует, помогает студенту в постановке коммуникативных задач</w:t>
            </w:r>
          </w:p>
        </w:tc>
        <w:tc>
          <w:tcPr>
            <w:tcW w:w="3402" w:type="dxa"/>
          </w:tcPr>
          <w:p w:rsidR="00E447D2" w:rsidRPr="001F53D2" w:rsidRDefault="00E447D2" w:rsidP="002E57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Определяет и обсуждает с преподавателем актуальность</w:t>
            </w:r>
          </w:p>
          <w:p w:rsidR="00E447D2" w:rsidRPr="001F53D2" w:rsidRDefault="00E447D2" w:rsidP="002E57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проблемы; выдвигает совместно с преподавателем гипотезу исследования</w:t>
            </w:r>
          </w:p>
        </w:tc>
      </w:tr>
      <w:tr w:rsidR="00E447D2" w:rsidRPr="001F53D2" w:rsidTr="002E57AF">
        <w:tc>
          <w:tcPr>
            <w:tcW w:w="3260" w:type="dxa"/>
          </w:tcPr>
          <w:p w:rsidR="00E447D2" w:rsidRPr="001F53D2" w:rsidRDefault="00E447D2" w:rsidP="002E57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b/>
                <w:bCs/>
                <w:sz w:val="22"/>
                <w:szCs w:val="22"/>
              </w:rPr>
              <w:t>Планирование</w:t>
            </w:r>
            <w:r w:rsidRPr="001F53D2">
              <w:rPr>
                <w:sz w:val="22"/>
                <w:szCs w:val="22"/>
              </w:rPr>
              <w:t>:</w:t>
            </w:r>
          </w:p>
          <w:p w:rsidR="00E447D2" w:rsidRPr="001F53D2" w:rsidRDefault="00E447D2" w:rsidP="002E57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– определение источников,</w:t>
            </w:r>
          </w:p>
          <w:p w:rsidR="00E447D2" w:rsidRPr="001F53D2" w:rsidRDefault="00E447D2" w:rsidP="002E57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способов сбора, анализа информации, способов представления результатов;</w:t>
            </w:r>
          </w:p>
          <w:p w:rsidR="00E447D2" w:rsidRPr="001F53D2" w:rsidRDefault="00E447D2" w:rsidP="002E57AF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 xml:space="preserve">– </w:t>
            </w:r>
            <w:r w:rsidRPr="001F53D2">
              <w:rPr>
                <w:spacing w:val="-4"/>
                <w:sz w:val="22"/>
                <w:szCs w:val="22"/>
              </w:rPr>
              <w:t>установление критериев</w:t>
            </w:r>
          </w:p>
          <w:p w:rsidR="00E447D2" w:rsidRPr="001F53D2" w:rsidRDefault="00E447D2" w:rsidP="002E57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pacing w:val="-4"/>
                <w:sz w:val="22"/>
                <w:szCs w:val="22"/>
              </w:rPr>
              <w:t>оценки результата и процесса</w:t>
            </w:r>
          </w:p>
        </w:tc>
        <w:tc>
          <w:tcPr>
            <w:tcW w:w="2977" w:type="dxa"/>
          </w:tcPr>
          <w:p w:rsidR="00E447D2" w:rsidRPr="001F53D2" w:rsidRDefault="00E447D2" w:rsidP="002E57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Корректирует в случае необходимости деятельность студента, предлагает идеи, высказывает предположения</w:t>
            </w:r>
          </w:p>
        </w:tc>
        <w:tc>
          <w:tcPr>
            <w:tcW w:w="3402" w:type="dxa"/>
          </w:tcPr>
          <w:p w:rsidR="00E447D2" w:rsidRPr="001F53D2" w:rsidRDefault="00E447D2" w:rsidP="002E57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Формулирует задачи и разрабатывает план действий; обсуждает с преподавателем методы исследования</w:t>
            </w:r>
          </w:p>
        </w:tc>
      </w:tr>
      <w:tr w:rsidR="00E447D2" w:rsidRPr="001F53D2" w:rsidTr="002E57AF">
        <w:tc>
          <w:tcPr>
            <w:tcW w:w="3260" w:type="dxa"/>
          </w:tcPr>
          <w:p w:rsidR="00E447D2" w:rsidRPr="001F53D2" w:rsidRDefault="00E447D2" w:rsidP="002E57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b/>
                <w:bCs/>
                <w:sz w:val="22"/>
                <w:szCs w:val="22"/>
              </w:rPr>
              <w:t xml:space="preserve">Сбор информации: </w:t>
            </w:r>
            <w:r w:rsidRPr="001F53D2">
              <w:rPr>
                <w:sz w:val="22"/>
                <w:szCs w:val="22"/>
              </w:rPr>
              <w:t xml:space="preserve">наблюдение, работа </w:t>
            </w:r>
            <w:proofErr w:type="gramStart"/>
            <w:r w:rsidRPr="001F53D2">
              <w:rPr>
                <w:sz w:val="22"/>
                <w:szCs w:val="22"/>
              </w:rPr>
              <w:t>с</w:t>
            </w:r>
            <w:proofErr w:type="gramEnd"/>
            <w:r w:rsidRPr="001F53D2">
              <w:rPr>
                <w:sz w:val="22"/>
                <w:szCs w:val="22"/>
              </w:rPr>
              <w:t xml:space="preserve"> справочной литературой, нормативно-правовой, учебной, научной и др.</w:t>
            </w:r>
          </w:p>
        </w:tc>
        <w:tc>
          <w:tcPr>
            <w:tcW w:w="2977" w:type="dxa"/>
          </w:tcPr>
          <w:p w:rsidR="00E447D2" w:rsidRPr="001F53D2" w:rsidRDefault="00E447D2" w:rsidP="002E57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Наблюдает за деятельностью студента, косвенно руководит его исследовательской деятельностью</w:t>
            </w:r>
          </w:p>
        </w:tc>
        <w:tc>
          <w:tcPr>
            <w:tcW w:w="3402" w:type="dxa"/>
          </w:tcPr>
          <w:p w:rsidR="00E447D2" w:rsidRPr="001F53D2" w:rsidRDefault="00E447D2" w:rsidP="002E57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Собирает и систематизирует информацию по теме</w:t>
            </w:r>
          </w:p>
        </w:tc>
      </w:tr>
      <w:tr w:rsidR="00E447D2" w:rsidRPr="001F53D2" w:rsidTr="002E57AF">
        <w:tc>
          <w:tcPr>
            <w:tcW w:w="3260" w:type="dxa"/>
          </w:tcPr>
          <w:p w:rsidR="00E447D2" w:rsidRPr="001F53D2" w:rsidRDefault="00E447D2" w:rsidP="002E57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b/>
                <w:bCs/>
                <w:sz w:val="22"/>
                <w:szCs w:val="22"/>
              </w:rPr>
              <w:t>Анализ информации</w:t>
            </w:r>
            <w:r w:rsidRPr="001F53D2">
              <w:rPr>
                <w:sz w:val="22"/>
                <w:szCs w:val="22"/>
              </w:rPr>
              <w:t>,</w:t>
            </w:r>
          </w:p>
          <w:p w:rsidR="00E447D2" w:rsidRPr="001F53D2" w:rsidRDefault="00E447D2" w:rsidP="002E57AF">
            <w:pPr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формулирование выводов</w:t>
            </w:r>
          </w:p>
        </w:tc>
        <w:tc>
          <w:tcPr>
            <w:tcW w:w="2977" w:type="dxa"/>
          </w:tcPr>
          <w:p w:rsidR="00E447D2" w:rsidRPr="001F53D2" w:rsidRDefault="00E447D2" w:rsidP="002E57AF">
            <w:pPr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  <w:r w:rsidRPr="001F53D2">
              <w:rPr>
                <w:spacing w:val="-4"/>
                <w:sz w:val="22"/>
                <w:szCs w:val="22"/>
              </w:rPr>
              <w:t>Корректирует деятельность студента, наблюдает, советует</w:t>
            </w:r>
          </w:p>
        </w:tc>
        <w:tc>
          <w:tcPr>
            <w:tcW w:w="3402" w:type="dxa"/>
          </w:tcPr>
          <w:p w:rsidR="00E447D2" w:rsidRPr="001F53D2" w:rsidRDefault="00E447D2" w:rsidP="002E57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Анализирует собранную</w:t>
            </w:r>
          </w:p>
          <w:p w:rsidR="00E447D2" w:rsidRPr="001F53D2" w:rsidRDefault="00E447D2" w:rsidP="002E57AF">
            <w:pPr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информацию</w:t>
            </w:r>
          </w:p>
        </w:tc>
      </w:tr>
      <w:tr w:rsidR="00E447D2" w:rsidRPr="001F53D2" w:rsidTr="002E57AF">
        <w:tc>
          <w:tcPr>
            <w:tcW w:w="3260" w:type="dxa"/>
          </w:tcPr>
          <w:p w:rsidR="00E447D2" w:rsidRPr="001F53D2" w:rsidRDefault="00E447D2" w:rsidP="002E57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b/>
                <w:bCs/>
                <w:sz w:val="22"/>
                <w:szCs w:val="22"/>
              </w:rPr>
              <w:t>Оформление работы</w:t>
            </w:r>
            <w:r w:rsidRPr="001F53D2">
              <w:rPr>
                <w:sz w:val="22"/>
                <w:szCs w:val="22"/>
              </w:rPr>
              <w:t>,</w:t>
            </w:r>
          </w:p>
          <w:p w:rsidR="00E447D2" w:rsidRPr="001F53D2" w:rsidRDefault="00E447D2" w:rsidP="002E57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подготовка к представлению результатов</w:t>
            </w:r>
          </w:p>
        </w:tc>
        <w:tc>
          <w:tcPr>
            <w:tcW w:w="2977" w:type="dxa"/>
          </w:tcPr>
          <w:p w:rsidR="00E447D2" w:rsidRPr="001F53D2" w:rsidRDefault="00E447D2" w:rsidP="002E57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Консультирует в оформлении реферата и презентации</w:t>
            </w:r>
          </w:p>
        </w:tc>
        <w:tc>
          <w:tcPr>
            <w:tcW w:w="3402" w:type="dxa"/>
          </w:tcPr>
          <w:p w:rsidR="00E447D2" w:rsidRPr="001F53D2" w:rsidRDefault="00E447D2" w:rsidP="002E57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Оформляет конечные результаты</w:t>
            </w:r>
          </w:p>
        </w:tc>
      </w:tr>
      <w:tr w:rsidR="00E447D2" w:rsidRPr="001F53D2" w:rsidTr="002E57AF">
        <w:tc>
          <w:tcPr>
            <w:tcW w:w="3260" w:type="dxa"/>
          </w:tcPr>
          <w:p w:rsidR="00E447D2" w:rsidRPr="001F53D2" w:rsidRDefault="00E447D2" w:rsidP="002E57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F53D2">
              <w:rPr>
                <w:b/>
                <w:bCs/>
                <w:sz w:val="22"/>
                <w:szCs w:val="22"/>
              </w:rPr>
              <w:t>Представление задания</w:t>
            </w:r>
          </w:p>
        </w:tc>
        <w:tc>
          <w:tcPr>
            <w:tcW w:w="2977" w:type="dxa"/>
          </w:tcPr>
          <w:p w:rsidR="00E447D2" w:rsidRPr="001F53D2" w:rsidRDefault="00E447D2" w:rsidP="002E57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Оценивает результаты, процесс исследования по заранее установленным критериям</w:t>
            </w:r>
          </w:p>
        </w:tc>
        <w:tc>
          <w:tcPr>
            <w:tcW w:w="3402" w:type="dxa"/>
          </w:tcPr>
          <w:p w:rsidR="00E447D2" w:rsidRPr="001F53D2" w:rsidRDefault="00E447D2" w:rsidP="002E57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Представляет результаты исследования по заданию в форме устного представления презентации</w:t>
            </w:r>
          </w:p>
        </w:tc>
      </w:tr>
      <w:tr w:rsidR="00E447D2" w:rsidRPr="001F53D2" w:rsidTr="002E57AF">
        <w:tc>
          <w:tcPr>
            <w:tcW w:w="3260" w:type="dxa"/>
          </w:tcPr>
          <w:p w:rsidR="00E447D2" w:rsidRPr="001F53D2" w:rsidRDefault="00E447D2" w:rsidP="002E57A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F53D2">
              <w:rPr>
                <w:b/>
                <w:bCs/>
                <w:sz w:val="22"/>
                <w:szCs w:val="22"/>
              </w:rPr>
              <w:t>Подведение итогов</w:t>
            </w:r>
            <w:r w:rsidRPr="001F53D2">
              <w:rPr>
                <w:sz w:val="22"/>
                <w:szCs w:val="22"/>
              </w:rPr>
              <w:t>, рефлексия и оценка</w:t>
            </w:r>
          </w:p>
        </w:tc>
        <w:tc>
          <w:tcPr>
            <w:tcW w:w="2977" w:type="dxa"/>
          </w:tcPr>
          <w:p w:rsidR="00E447D2" w:rsidRPr="001F53D2" w:rsidRDefault="00E447D2" w:rsidP="002E57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 xml:space="preserve">Оценивает усилия, использованные и неиспользованные возможности, творческий подход студента. </w:t>
            </w:r>
          </w:p>
        </w:tc>
        <w:tc>
          <w:tcPr>
            <w:tcW w:w="3402" w:type="dxa"/>
          </w:tcPr>
          <w:p w:rsidR="00E447D2" w:rsidRPr="001F53D2" w:rsidRDefault="00E447D2" w:rsidP="002E57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53D2">
              <w:rPr>
                <w:sz w:val="22"/>
                <w:szCs w:val="22"/>
              </w:rPr>
              <w:t>Участвует в коллективном обсуждении, определяет возможности для продолжения исследования</w:t>
            </w:r>
          </w:p>
        </w:tc>
      </w:tr>
    </w:tbl>
    <w:p w:rsidR="00E447D2" w:rsidRPr="006127DB" w:rsidRDefault="00E447D2" w:rsidP="00E447D2">
      <w:pPr>
        <w:tabs>
          <w:tab w:val="right" w:leader="underscore" w:pos="8505"/>
        </w:tabs>
        <w:rPr>
          <w:sz w:val="28"/>
          <w:szCs w:val="28"/>
        </w:rPr>
      </w:pPr>
    </w:p>
    <w:p w:rsidR="00E447D2" w:rsidRPr="006127DB" w:rsidRDefault="00E447D2" w:rsidP="00E447D2">
      <w:pPr>
        <w:spacing w:line="276" w:lineRule="auto"/>
        <w:ind w:firstLine="709"/>
        <w:rPr>
          <w:b/>
          <w:sz w:val="28"/>
          <w:szCs w:val="28"/>
        </w:rPr>
      </w:pPr>
      <w:r w:rsidRPr="006127DB">
        <w:rPr>
          <w:b/>
          <w:sz w:val="28"/>
          <w:szCs w:val="28"/>
        </w:rPr>
        <w:t>Методические рекомендации по работе над конспектом лекций вовремя и после проведения лекции</w:t>
      </w:r>
    </w:p>
    <w:p w:rsidR="00E447D2" w:rsidRPr="006127DB" w:rsidRDefault="00E447D2" w:rsidP="00E447D2">
      <w:pPr>
        <w:spacing w:line="276" w:lineRule="auto"/>
        <w:ind w:firstLine="709"/>
        <w:rPr>
          <w:sz w:val="28"/>
          <w:szCs w:val="28"/>
        </w:rPr>
      </w:pPr>
      <w:r w:rsidRPr="006127DB">
        <w:rPr>
          <w:sz w:val="28"/>
          <w:szCs w:val="28"/>
        </w:rPr>
        <w:t xml:space="preserve">В ходе лекционных занятий </w:t>
      </w:r>
      <w:proofErr w:type="gramStart"/>
      <w:r w:rsidRPr="006127DB">
        <w:rPr>
          <w:sz w:val="28"/>
          <w:szCs w:val="28"/>
        </w:rPr>
        <w:t>обучающимся</w:t>
      </w:r>
      <w:proofErr w:type="gramEnd"/>
      <w:r w:rsidRPr="006127DB">
        <w:rPr>
          <w:sz w:val="28"/>
          <w:szCs w:val="28"/>
        </w:rPr>
        <w:t xml:space="preserve"> рекомендуется выполнять следующие действия.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 по их применению. Задавать преподавателю уточняющие вопросы с целью уяснения теоретических положений, разрешения спорных ситуаций.</w:t>
      </w:r>
    </w:p>
    <w:p w:rsidR="00E447D2" w:rsidRPr="006127DB" w:rsidRDefault="00E447D2" w:rsidP="00E447D2">
      <w:pPr>
        <w:spacing w:line="276" w:lineRule="auto"/>
        <w:ind w:firstLine="709"/>
        <w:rPr>
          <w:sz w:val="28"/>
          <w:szCs w:val="28"/>
        </w:rPr>
      </w:pPr>
      <w:r w:rsidRPr="006127DB">
        <w:rPr>
          <w:sz w:val="28"/>
          <w:szCs w:val="28"/>
        </w:rPr>
        <w:t xml:space="preserve">Желательно оставить в рабочих конспектах поля, на которых во внеаудиторное время можно сделать пометки из рекомендованной </w:t>
      </w:r>
      <w:r w:rsidRPr="006127DB">
        <w:rPr>
          <w:sz w:val="28"/>
          <w:szCs w:val="28"/>
        </w:rPr>
        <w:lastRenderedPageBreak/>
        <w:t>литературы, дополняющие материал прослушанной лекции, а также подчеркивающие особую важность тех или иных теоретических положений.</w:t>
      </w:r>
    </w:p>
    <w:p w:rsidR="00E447D2" w:rsidRPr="006127DB" w:rsidRDefault="00E447D2" w:rsidP="00E447D2">
      <w:pPr>
        <w:spacing w:line="276" w:lineRule="auto"/>
        <w:ind w:firstLine="709"/>
        <w:rPr>
          <w:sz w:val="28"/>
          <w:szCs w:val="28"/>
        </w:rPr>
      </w:pPr>
    </w:p>
    <w:p w:rsidR="00E447D2" w:rsidRPr="006127DB" w:rsidRDefault="00E447D2" w:rsidP="00E447D2">
      <w:pPr>
        <w:spacing w:line="276" w:lineRule="auto"/>
        <w:ind w:firstLine="709"/>
        <w:rPr>
          <w:b/>
          <w:sz w:val="28"/>
          <w:szCs w:val="28"/>
        </w:rPr>
      </w:pPr>
      <w:r w:rsidRPr="006127DB">
        <w:rPr>
          <w:b/>
          <w:sz w:val="28"/>
          <w:szCs w:val="28"/>
        </w:rPr>
        <w:t>Методические рекомендации к семинарским занятиям</w:t>
      </w:r>
    </w:p>
    <w:p w:rsidR="00E447D2" w:rsidRPr="006127DB" w:rsidRDefault="00E447D2" w:rsidP="00E447D2">
      <w:pPr>
        <w:spacing w:line="276" w:lineRule="auto"/>
        <w:ind w:firstLine="709"/>
        <w:rPr>
          <w:sz w:val="28"/>
          <w:szCs w:val="28"/>
        </w:rPr>
      </w:pPr>
      <w:r w:rsidRPr="006127DB">
        <w:rPr>
          <w:sz w:val="28"/>
          <w:szCs w:val="28"/>
        </w:rPr>
        <w:t>Цель освоения дисциплины – формирование комплекса компетенций, позволяющих на практике дать представление о современном уровне знаний о технологиях управления недвижимостью</w:t>
      </w:r>
    </w:p>
    <w:p w:rsidR="00E447D2" w:rsidRPr="006127DB" w:rsidRDefault="00E447D2" w:rsidP="00E447D2">
      <w:pPr>
        <w:spacing w:line="276" w:lineRule="auto"/>
        <w:ind w:firstLine="709"/>
        <w:rPr>
          <w:i/>
          <w:sz w:val="28"/>
          <w:szCs w:val="28"/>
        </w:rPr>
      </w:pPr>
      <w:r w:rsidRPr="006127DB">
        <w:rPr>
          <w:i/>
          <w:sz w:val="28"/>
          <w:szCs w:val="28"/>
        </w:rPr>
        <w:t>Общая концепция построения семинарских занятий</w:t>
      </w:r>
    </w:p>
    <w:p w:rsidR="00E447D2" w:rsidRPr="006127DB" w:rsidRDefault="00E447D2" w:rsidP="00E447D2">
      <w:pPr>
        <w:spacing w:line="276" w:lineRule="auto"/>
        <w:ind w:firstLine="709"/>
        <w:rPr>
          <w:spacing w:val="-2"/>
          <w:sz w:val="28"/>
          <w:szCs w:val="28"/>
        </w:rPr>
      </w:pPr>
      <w:r w:rsidRPr="006127DB">
        <w:rPr>
          <w:spacing w:val="-2"/>
          <w:sz w:val="28"/>
          <w:szCs w:val="28"/>
        </w:rPr>
        <w:t>На семинарских занятиях в зависимости от темы занятия выполняется поиск информации по решению проблем, выработка индивидуальных или групповых решений, итоговое обсуждение с обменом знаниями, участие в дискуссиях, разбор конкретных ситуаций, написание конкретных ситуаций, командная работа.</w:t>
      </w:r>
    </w:p>
    <w:p w:rsidR="00E447D2" w:rsidRPr="006127DB" w:rsidRDefault="00E447D2" w:rsidP="00E447D2">
      <w:pPr>
        <w:spacing w:line="276" w:lineRule="auto"/>
        <w:ind w:firstLine="709"/>
        <w:rPr>
          <w:sz w:val="28"/>
          <w:szCs w:val="28"/>
        </w:rPr>
      </w:pPr>
    </w:p>
    <w:p w:rsidR="00E447D2" w:rsidRPr="006127DB" w:rsidRDefault="00E447D2" w:rsidP="00E447D2">
      <w:pPr>
        <w:spacing w:line="276" w:lineRule="auto"/>
        <w:ind w:firstLine="709"/>
        <w:rPr>
          <w:b/>
          <w:sz w:val="28"/>
          <w:szCs w:val="28"/>
        </w:rPr>
      </w:pPr>
      <w:r w:rsidRPr="006127DB">
        <w:rPr>
          <w:b/>
          <w:sz w:val="28"/>
          <w:szCs w:val="28"/>
        </w:rPr>
        <w:t>Подготовка к контрольным мероприятиям</w:t>
      </w:r>
    </w:p>
    <w:p w:rsidR="00E447D2" w:rsidRPr="006127DB" w:rsidRDefault="00E447D2" w:rsidP="00E447D2">
      <w:pPr>
        <w:spacing w:line="276" w:lineRule="auto"/>
        <w:ind w:firstLine="709"/>
        <w:rPr>
          <w:sz w:val="28"/>
          <w:szCs w:val="28"/>
        </w:rPr>
      </w:pPr>
      <w:r w:rsidRPr="006127DB">
        <w:rPr>
          <w:sz w:val="28"/>
          <w:szCs w:val="28"/>
        </w:rPr>
        <w:t>Текущий контроль осуществляется в виде устных опросов по теории. При подготовке к опросу студенты должны освоить теоретический материал по блокам тем, выносимых на этот опрос. При подготовке к аудиторному тестированию студентам необходимо повторить материал лекционных и практических занятий по отмеченным преподавателям темам. Подготовка к дискуссиям и индивидуальным работам требует от студента не только повторения пройденного материала на аудиторных занятиях, но поиска и анализа материала, выданного на самостоятельное изучение.</w:t>
      </w:r>
    </w:p>
    <w:p w:rsidR="00E447D2" w:rsidRPr="006127DB" w:rsidRDefault="00E447D2" w:rsidP="00E447D2">
      <w:pPr>
        <w:spacing w:line="276" w:lineRule="auto"/>
        <w:ind w:firstLine="709"/>
        <w:rPr>
          <w:b/>
          <w:i/>
          <w:sz w:val="28"/>
          <w:szCs w:val="28"/>
        </w:rPr>
      </w:pPr>
    </w:p>
    <w:p w:rsidR="00E447D2" w:rsidRPr="006127DB" w:rsidRDefault="00E447D2" w:rsidP="00E447D2">
      <w:pPr>
        <w:spacing w:line="276" w:lineRule="auto"/>
        <w:ind w:firstLine="709"/>
        <w:rPr>
          <w:b/>
          <w:sz w:val="28"/>
          <w:szCs w:val="28"/>
        </w:rPr>
      </w:pPr>
      <w:r w:rsidRPr="006127DB">
        <w:rPr>
          <w:b/>
          <w:sz w:val="28"/>
          <w:szCs w:val="28"/>
        </w:rPr>
        <w:t>Самостоятельная работа</w:t>
      </w:r>
    </w:p>
    <w:p w:rsidR="00E447D2" w:rsidRPr="006127DB" w:rsidRDefault="00E447D2" w:rsidP="00E447D2">
      <w:pPr>
        <w:spacing w:line="276" w:lineRule="auto"/>
        <w:ind w:firstLine="709"/>
        <w:rPr>
          <w:sz w:val="28"/>
          <w:szCs w:val="28"/>
        </w:rPr>
      </w:pPr>
      <w:r w:rsidRPr="006127DB">
        <w:rPr>
          <w:sz w:val="28"/>
          <w:szCs w:val="28"/>
        </w:rPr>
        <w:t xml:space="preserve">Самостоятельная работа студентов основана на написании реферата, который позволяет дополнительно прорабатывать основные теоретические положения дисциплины. </w:t>
      </w:r>
    </w:p>
    <w:p w:rsidR="002C0F17" w:rsidRDefault="002C0F17"/>
    <w:p w:rsidR="00E447D2" w:rsidRPr="00E447D2" w:rsidRDefault="00E447D2" w:rsidP="00E447D2">
      <w:pPr>
        <w:ind w:firstLine="709"/>
        <w:rPr>
          <w:b/>
          <w:caps/>
          <w:sz w:val="28"/>
          <w:szCs w:val="28"/>
        </w:rPr>
      </w:pPr>
      <w:r w:rsidRPr="00E447D2">
        <w:rPr>
          <w:b/>
          <w:caps/>
          <w:sz w:val="28"/>
          <w:szCs w:val="28"/>
        </w:rPr>
        <w:t xml:space="preserve">Учебно-методическое и информационное обеспечение дисциплины (модуля) </w:t>
      </w:r>
    </w:p>
    <w:p w:rsidR="00E447D2" w:rsidRPr="00E447D2" w:rsidRDefault="00E447D2" w:rsidP="00E447D2">
      <w:pPr>
        <w:ind w:firstLine="709"/>
        <w:rPr>
          <w:b/>
          <w:caps/>
          <w:sz w:val="28"/>
          <w:szCs w:val="28"/>
        </w:rPr>
      </w:pPr>
    </w:p>
    <w:p w:rsidR="00E447D2" w:rsidRPr="00E447D2" w:rsidRDefault="00E447D2" w:rsidP="00E447D2">
      <w:pPr>
        <w:tabs>
          <w:tab w:val="left" w:pos="709"/>
        </w:tabs>
        <w:ind w:firstLine="709"/>
        <w:rPr>
          <w:b/>
          <w:sz w:val="28"/>
          <w:szCs w:val="28"/>
        </w:rPr>
      </w:pPr>
      <w:r w:rsidRPr="00E447D2">
        <w:rPr>
          <w:b/>
          <w:sz w:val="28"/>
          <w:szCs w:val="28"/>
        </w:rPr>
        <w:t>а) основная литература:</w:t>
      </w:r>
    </w:p>
    <w:p w:rsidR="00E447D2" w:rsidRPr="00E447D2" w:rsidRDefault="00E447D2" w:rsidP="00E447D2">
      <w:pPr>
        <w:widowControl w:val="0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b/>
          <w:sz w:val="28"/>
          <w:szCs w:val="28"/>
        </w:rPr>
      </w:pPr>
      <w:r w:rsidRPr="00E447D2">
        <w:rPr>
          <w:sz w:val="28"/>
          <w:szCs w:val="28"/>
        </w:rPr>
        <w:t>Конституция РФ от 12.12.1993г.</w:t>
      </w:r>
    </w:p>
    <w:p w:rsidR="00E447D2" w:rsidRPr="00E447D2" w:rsidRDefault="00E447D2" w:rsidP="00E447D2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0" w:right="941" w:firstLine="709"/>
        <w:rPr>
          <w:spacing w:val="-13"/>
          <w:sz w:val="28"/>
          <w:szCs w:val="28"/>
        </w:rPr>
      </w:pPr>
      <w:r w:rsidRPr="00E447D2">
        <w:rPr>
          <w:sz w:val="28"/>
          <w:szCs w:val="28"/>
        </w:rPr>
        <w:t xml:space="preserve">Земельный кодекс Российской Федерации от 25 октября </w:t>
      </w:r>
      <w:smartTag w:uri="urn:schemas-microsoft-com:office:smarttags" w:element="metricconverter">
        <w:smartTagPr>
          <w:attr w:name="ProductID" w:val="2001 г"/>
        </w:smartTagPr>
        <w:r w:rsidRPr="00E447D2">
          <w:rPr>
            <w:sz w:val="28"/>
            <w:szCs w:val="28"/>
          </w:rPr>
          <w:t>2001 г</w:t>
        </w:r>
      </w:smartTag>
      <w:r w:rsidRPr="00E447D2">
        <w:rPr>
          <w:sz w:val="28"/>
          <w:szCs w:val="28"/>
        </w:rPr>
        <w:t>. N 136-ФЗ.</w:t>
      </w:r>
    </w:p>
    <w:p w:rsidR="00E447D2" w:rsidRPr="00E447D2" w:rsidRDefault="00E447D2" w:rsidP="00E447D2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0" w:right="941" w:firstLine="709"/>
        <w:rPr>
          <w:spacing w:val="-13"/>
          <w:sz w:val="28"/>
          <w:szCs w:val="28"/>
        </w:rPr>
      </w:pPr>
      <w:r w:rsidRPr="00E447D2">
        <w:rPr>
          <w:sz w:val="28"/>
          <w:szCs w:val="28"/>
        </w:rPr>
        <w:t>Гражданский кодекс Российской Федерации.</w:t>
      </w:r>
    </w:p>
    <w:p w:rsidR="00E447D2" w:rsidRPr="00E447D2" w:rsidRDefault="00E447D2" w:rsidP="00E447D2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0" w:right="941" w:firstLine="709"/>
        <w:rPr>
          <w:spacing w:val="-13"/>
          <w:sz w:val="28"/>
          <w:szCs w:val="28"/>
        </w:rPr>
      </w:pPr>
      <w:r w:rsidRPr="00E447D2">
        <w:rPr>
          <w:sz w:val="28"/>
          <w:szCs w:val="28"/>
        </w:rPr>
        <w:t xml:space="preserve">Федеральный закон от 21 июля </w:t>
      </w:r>
      <w:smartTag w:uri="urn:schemas-microsoft-com:office:smarttags" w:element="metricconverter">
        <w:smartTagPr>
          <w:attr w:name="ProductID" w:val="1997 г"/>
        </w:smartTagPr>
        <w:r w:rsidRPr="00E447D2">
          <w:rPr>
            <w:sz w:val="28"/>
            <w:szCs w:val="28"/>
          </w:rPr>
          <w:t>1997 г</w:t>
        </w:r>
      </w:smartTag>
      <w:r w:rsidRPr="00E447D2">
        <w:rPr>
          <w:sz w:val="28"/>
          <w:szCs w:val="28"/>
        </w:rPr>
        <w:t>. N 122-ФЗ</w:t>
      </w:r>
      <w:r w:rsidRPr="00E447D2">
        <w:rPr>
          <w:sz w:val="28"/>
          <w:szCs w:val="28"/>
        </w:rPr>
        <w:br/>
        <w:t>"О государственной регистрации прав на недвижимое имущество и сделок с ним".</w:t>
      </w:r>
    </w:p>
    <w:p w:rsidR="00E447D2" w:rsidRPr="00E447D2" w:rsidRDefault="00E447D2" w:rsidP="00E447D2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0" w:right="941" w:firstLine="709"/>
        <w:rPr>
          <w:spacing w:val="-13"/>
          <w:sz w:val="28"/>
          <w:szCs w:val="28"/>
        </w:rPr>
      </w:pPr>
      <w:r w:rsidRPr="00E447D2">
        <w:rPr>
          <w:sz w:val="28"/>
          <w:szCs w:val="28"/>
        </w:rPr>
        <w:t xml:space="preserve">Федеральный закон от 29 июля </w:t>
      </w:r>
      <w:smartTag w:uri="urn:schemas-microsoft-com:office:smarttags" w:element="metricconverter">
        <w:smartTagPr>
          <w:attr w:name="ProductID" w:val="1998 г"/>
        </w:smartTagPr>
        <w:r w:rsidRPr="00E447D2">
          <w:rPr>
            <w:sz w:val="28"/>
            <w:szCs w:val="28"/>
          </w:rPr>
          <w:t>1998 г</w:t>
        </w:r>
      </w:smartTag>
      <w:r w:rsidRPr="00E447D2">
        <w:rPr>
          <w:sz w:val="28"/>
          <w:szCs w:val="28"/>
        </w:rPr>
        <w:t xml:space="preserve">. N 135-ФЗ "Об </w:t>
      </w:r>
      <w:r w:rsidRPr="00E447D2">
        <w:rPr>
          <w:sz w:val="28"/>
          <w:szCs w:val="28"/>
        </w:rPr>
        <w:lastRenderedPageBreak/>
        <w:t>оценочной деятельности в Российской Федерации"</w:t>
      </w:r>
      <w:r w:rsidRPr="00E447D2">
        <w:rPr>
          <w:sz w:val="28"/>
          <w:szCs w:val="28"/>
        </w:rPr>
        <w:br/>
        <w:t xml:space="preserve"> Закон РФ от 4 июля </w:t>
      </w:r>
      <w:smartTag w:uri="urn:schemas-microsoft-com:office:smarttags" w:element="metricconverter">
        <w:smartTagPr>
          <w:attr w:name="ProductID" w:val="1991 г"/>
        </w:smartTagPr>
        <w:r w:rsidRPr="00E447D2">
          <w:rPr>
            <w:sz w:val="28"/>
            <w:szCs w:val="28"/>
          </w:rPr>
          <w:t>1991 г</w:t>
        </w:r>
      </w:smartTag>
      <w:r w:rsidRPr="00E447D2">
        <w:rPr>
          <w:sz w:val="28"/>
          <w:szCs w:val="28"/>
        </w:rPr>
        <w:t>. N 1541-ФЗ "О приватизации жилищного фонда в Российской Федерации"</w:t>
      </w:r>
      <w:r w:rsidRPr="00E447D2">
        <w:rPr>
          <w:sz w:val="28"/>
          <w:szCs w:val="28"/>
        </w:rPr>
        <w:br/>
        <w:t>Федеральный закон «О залоге»1992 г.</w:t>
      </w:r>
    </w:p>
    <w:p w:rsidR="00E447D2" w:rsidRPr="00E447D2" w:rsidRDefault="00E447D2" w:rsidP="00E447D2">
      <w:pPr>
        <w:pStyle w:val="HTML"/>
        <w:numPr>
          <w:ilvl w:val="0"/>
          <w:numId w:val="2"/>
        </w:numPr>
        <w:tabs>
          <w:tab w:val="clear" w:pos="916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447D2">
        <w:rPr>
          <w:rFonts w:ascii="Times New Roman" w:hAnsi="Times New Roman" w:cs="Times New Roman"/>
          <w:sz w:val="28"/>
          <w:szCs w:val="28"/>
        </w:rPr>
        <w:t xml:space="preserve">Федеральный закон  от     29 октября 1998 года N 164-ФЗ «О лизинге»   </w:t>
      </w:r>
    </w:p>
    <w:p w:rsidR="00E447D2" w:rsidRPr="00E447D2" w:rsidRDefault="00E447D2" w:rsidP="00E447D2">
      <w:pPr>
        <w:pStyle w:val="HTML"/>
        <w:numPr>
          <w:ilvl w:val="0"/>
          <w:numId w:val="2"/>
        </w:numPr>
        <w:tabs>
          <w:tab w:val="clear" w:pos="1832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447D2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E447D2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E447D2">
        <w:rPr>
          <w:rFonts w:ascii="Times New Roman" w:hAnsi="Times New Roman" w:cs="Times New Roman"/>
          <w:sz w:val="28"/>
          <w:szCs w:val="28"/>
        </w:rPr>
        <w:t xml:space="preserve">. N 188-ФЗ «Жилищный кодекс Российской Федерации» </w:t>
      </w:r>
    </w:p>
    <w:p w:rsidR="00E447D2" w:rsidRPr="00E447D2" w:rsidRDefault="00E447D2" w:rsidP="00E447D2">
      <w:pPr>
        <w:pStyle w:val="HTML"/>
        <w:numPr>
          <w:ilvl w:val="0"/>
          <w:numId w:val="2"/>
        </w:numPr>
        <w:tabs>
          <w:tab w:val="clear" w:pos="1832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447D2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</w:t>
      </w:r>
      <w:smartTag w:uri="urn:schemas-microsoft-com:office:smarttags" w:element="metricconverter">
        <w:smartTagPr>
          <w:attr w:name="ProductID" w:val="1992 г"/>
        </w:smartTagPr>
        <w:r w:rsidRPr="00E447D2">
          <w:rPr>
            <w:rFonts w:ascii="Times New Roman" w:hAnsi="Times New Roman" w:cs="Times New Roman"/>
            <w:sz w:val="28"/>
            <w:szCs w:val="28"/>
          </w:rPr>
          <w:t xml:space="preserve">1992 </w:t>
        </w:r>
        <w:proofErr w:type="spellStart"/>
        <w:r w:rsidRPr="00E447D2">
          <w:rPr>
            <w:rFonts w:ascii="Times New Roman" w:hAnsi="Times New Roman" w:cs="Times New Roman"/>
            <w:sz w:val="28"/>
            <w:szCs w:val="28"/>
          </w:rPr>
          <w:t>г</w:t>
        </w:r>
      </w:smartTag>
      <w:proofErr w:type="gramStart"/>
      <w:r w:rsidRPr="00E447D2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E447D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447D2">
        <w:rPr>
          <w:rFonts w:ascii="Times New Roman" w:hAnsi="Times New Roman" w:cs="Times New Roman"/>
          <w:sz w:val="28"/>
          <w:szCs w:val="28"/>
        </w:rPr>
        <w:t xml:space="preserve">   недрах"    ,  N 16-ФЗ.  </w:t>
      </w:r>
    </w:p>
    <w:p w:rsidR="00E447D2" w:rsidRPr="00E447D2" w:rsidRDefault="00E447D2" w:rsidP="00E447D2">
      <w:pPr>
        <w:pStyle w:val="HTML"/>
        <w:numPr>
          <w:ilvl w:val="0"/>
          <w:numId w:val="2"/>
        </w:numPr>
        <w:tabs>
          <w:tab w:val="clear" w:pos="1832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447D2">
        <w:rPr>
          <w:rFonts w:ascii="Times New Roman" w:hAnsi="Times New Roman" w:cs="Times New Roman"/>
          <w:sz w:val="28"/>
          <w:szCs w:val="28"/>
        </w:rPr>
        <w:t xml:space="preserve">Федеральный закон от 24 июля </w:t>
      </w:r>
      <w:smartTag w:uri="urn:schemas-microsoft-com:office:smarttags" w:element="metricconverter">
        <w:smartTagPr>
          <w:attr w:name="ProductID" w:val="2007 г"/>
        </w:smartTagPr>
        <w:r w:rsidRPr="00E447D2">
          <w:rPr>
            <w:rFonts w:ascii="Times New Roman" w:hAnsi="Times New Roman" w:cs="Times New Roman"/>
            <w:sz w:val="28"/>
            <w:szCs w:val="28"/>
          </w:rPr>
          <w:t>2007 г</w:t>
        </w:r>
      </w:smartTag>
      <w:r w:rsidRPr="00E447D2">
        <w:rPr>
          <w:rFonts w:ascii="Times New Roman" w:hAnsi="Times New Roman" w:cs="Times New Roman"/>
          <w:sz w:val="28"/>
          <w:szCs w:val="28"/>
        </w:rPr>
        <w:t>. N 221-ФЗ "О государственном кадастре недвижимости".</w:t>
      </w:r>
    </w:p>
    <w:p w:rsidR="00E447D2" w:rsidRPr="00E447D2" w:rsidRDefault="00E447D2" w:rsidP="00E447D2">
      <w:pPr>
        <w:widowControl w:val="0"/>
        <w:numPr>
          <w:ilvl w:val="0"/>
          <w:numId w:val="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E447D2">
        <w:rPr>
          <w:sz w:val="28"/>
          <w:szCs w:val="28"/>
        </w:rPr>
        <w:t>Закон РСФСР от24.12.1990 г. № 443-1 «О собственности в РСФСР»</w:t>
      </w:r>
      <w:r w:rsidRPr="00E447D2">
        <w:rPr>
          <w:sz w:val="28"/>
          <w:szCs w:val="28"/>
        </w:rPr>
        <w:br/>
        <w:t xml:space="preserve">Трудовой кодекс Российской Федерации от 30 декабря </w:t>
      </w:r>
      <w:smartTag w:uri="urn:schemas-microsoft-com:office:smarttags" w:element="metricconverter">
        <w:smartTagPr>
          <w:attr w:name="ProductID" w:val="2001 г"/>
        </w:smartTagPr>
        <w:r w:rsidRPr="00E447D2">
          <w:rPr>
            <w:sz w:val="28"/>
            <w:szCs w:val="28"/>
          </w:rPr>
          <w:t>2001 г</w:t>
        </w:r>
      </w:smartTag>
      <w:r w:rsidRPr="00E447D2">
        <w:rPr>
          <w:sz w:val="28"/>
          <w:szCs w:val="28"/>
        </w:rPr>
        <w:t xml:space="preserve">. N 197-ФЗ. </w:t>
      </w:r>
      <w:r w:rsidRPr="00E447D2">
        <w:rPr>
          <w:sz w:val="28"/>
          <w:szCs w:val="28"/>
        </w:rPr>
        <w:br/>
        <w:t xml:space="preserve">Федеральный закон  от      21 декабря 2001 года N 178-ФЗ «О приватизации государственного и муниципального имущества».   </w:t>
      </w:r>
    </w:p>
    <w:p w:rsidR="00E447D2" w:rsidRPr="00E447D2" w:rsidRDefault="00E447D2" w:rsidP="00E447D2">
      <w:pPr>
        <w:numPr>
          <w:ilvl w:val="0"/>
          <w:numId w:val="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E447D2">
        <w:rPr>
          <w:sz w:val="28"/>
          <w:szCs w:val="28"/>
        </w:rPr>
        <w:t>Федеральный закон «Об ипотеке от 16 июля 1998г. №102-ФЗ</w:t>
      </w:r>
      <w:proofErr w:type="gramStart"/>
      <w:r w:rsidRPr="00E447D2">
        <w:rPr>
          <w:sz w:val="28"/>
          <w:szCs w:val="28"/>
        </w:rPr>
        <w:t>.</w:t>
      </w:r>
      <w:proofErr w:type="gramEnd"/>
    </w:p>
    <w:p w:rsidR="00E447D2" w:rsidRPr="00E447D2" w:rsidRDefault="00E447D2" w:rsidP="00E447D2">
      <w:pPr>
        <w:widowControl w:val="0"/>
        <w:numPr>
          <w:ilvl w:val="0"/>
          <w:numId w:val="2"/>
        </w:numP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9"/>
        <w:ind w:left="0" w:firstLine="709"/>
        <w:jc w:val="both"/>
        <w:rPr>
          <w:spacing w:val="-14"/>
          <w:sz w:val="28"/>
          <w:szCs w:val="28"/>
        </w:rPr>
      </w:pPr>
      <w:r w:rsidRPr="00E447D2">
        <w:rPr>
          <w:spacing w:val="-14"/>
          <w:sz w:val="28"/>
          <w:szCs w:val="28"/>
        </w:rPr>
        <w:t>.</w:t>
      </w:r>
      <w:proofErr w:type="spellStart"/>
      <w:r w:rsidRPr="00E447D2">
        <w:rPr>
          <w:spacing w:val="-14"/>
          <w:sz w:val="28"/>
          <w:szCs w:val="28"/>
        </w:rPr>
        <w:t>Разумова</w:t>
      </w:r>
      <w:proofErr w:type="spellEnd"/>
      <w:r w:rsidRPr="00E447D2">
        <w:rPr>
          <w:spacing w:val="-14"/>
          <w:sz w:val="28"/>
          <w:szCs w:val="28"/>
        </w:rPr>
        <w:t xml:space="preserve">  И.А. Ипотечное кредитование. СПб.:2006</w:t>
      </w:r>
    </w:p>
    <w:p w:rsidR="00E447D2" w:rsidRPr="00E447D2" w:rsidRDefault="00E447D2" w:rsidP="00E447D2">
      <w:pPr>
        <w:widowControl w:val="0"/>
        <w:numPr>
          <w:ilvl w:val="0"/>
          <w:numId w:val="2"/>
        </w:numP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9"/>
        <w:ind w:left="0" w:firstLine="709"/>
        <w:jc w:val="both"/>
        <w:rPr>
          <w:sz w:val="28"/>
          <w:szCs w:val="28"/>
        </w:rPr>
      </w:pPr>
      <w:r w:rsidRPr="00E447D2">
        <w:rPr>
          <w:sz w:val="28"/>
          <w:szCs w:val="28"/>
        </w:rPr>
        <w:t>Кудрявцев В.А., Кудрявцева В.В. «Основы организации ипотечного кредито</w:t>
      </w:r>
      <w:r w:rsidRPr="00E447D2">
        <w:rPr>
          <w:sz w:val="28"/>
          <w:szCs w:val="28"/>
        </w:rPr>
        <w:softHyphen/>
        <w:t>вания». Учебное пособие. М., «Высшая школа», 1999.</w:t>
      </w:r>
    </w:p>
    <w:p w:rsidR="00E447D2" w:rsidRPr="00E447D2" w:rsidRDefault="00E447D2" w:rsidP="00E447D2">
      <w:pPr>
        <w:widowControl w:val="0"/>
        <w:numPr>
          <w:ilvl w:val="0"/>
          <w:numId w:val="2"/>
        </w:numP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9"/>
        <w:ind w:left="0" w:firstLine="709"/>
        <w:jc w:val="both"/>
        <w:rPr>
          <w:sz w:val="28"/>
          <w:szCs w:val="28"/>
        </w:rPr>
      </w:pPr>
      <w:r w:rsidRPr="00E447D2">
        <w:rPr>
          <w:spacing w:val="-14"/>
          <w:sz w:val="28"/>
          <w:szCs w:val="28"/>
        </w:rPr>
        <w:t xml:space="preserve">Севостьянов А.В. Экономика </w:t>
      </w:r>
      <w:proofErr w:type="spellStart"/>
      <w:r w:rsidRPr="00E447D2">
        <w:rPr>
          <w:spacing w:val="-14"/>
          <w:sz w:val="28"/>
          <w:szCs w:val="28"/>
        </w:rPr>
        <w:t>недвижимости</w:t>
      </w:r>
      <w:proofErr w:type="gramStart"/>
      <w:r w:rsidRPr="00E447D2">
        <w:rPr>
          <w:spacing w:val="-14"/>
          <w:sz w:val="28"/>
          <w:szCs w:val="28"/>
        </w:rPr>
        <w:t>.-</w:t>
      </w:r>
      <w:proofErr w:type="gramEnd"/>
      <w:r w:rsidRPr="00E447D2">
        <w:rPr>
          <w:spacing w:val="-14"/>
          <w:sz w:val="28"/>
          <w:szCs w:val="28"/>
        </w:rPr>
        <w:t>М.:Колос</w:t>
      </w:r>
      <w:proofErr w:type="spellEnd"/>
      <w:r w:rsidRPr="00E447D2">
        <w:rPr>
          <w:spacing w:val="-14"/>
          <w:sz w:val="28"/>
          <w:szCs w:val="28"/>
        </w:rPr>
        <w:t>, 2007.</w:t>
      </w:r>
      <w:r w:rsidRPr="00E447D2">
        <w:rPr>
          <w:sz w:val="28"/>
          <w:szCs w:val="28"/>
        </w:rPr>
        <w:t xml:space="preserve">           </w:t>
      </w:r>
    </w:p>
    <w:p w:rsidR="00E447D2" w:rsidRPr="00E447D2" w:rsidRDefault="00E447D2" w:rsidP="00E447D2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ind w:left="0" w:right="955" w:firstLine="709"/>
        <w:jc w:val="both"/>
        <w:rPr>
          <w:sz w:val="28"/>
          <w:szCs w:val="28"/>
        </w:rPr>
      </w:pPr>
      <w:proofErr w:type="spellStart"/>
      <w:r w:rsidRPr="00E447D2">
        <w:rPr>
          <w:sz w:val="28"/>
          <w:szCs w:val="28"/>
        </w:rPr>
        <w:t>Маховикова</w:t>
      </w:r>
      <w:proofErr w:type="spellEnd"/>
      <w:r w:rsidRPr="00E447D2">
        <w:rPr>
          <w:sz w:val="28"/>
          <w:szCs w:val="28"/>
        </w:rPr>
        <w:t xml:space="preserve"> Г.А. Экономика недвижимости</w:t>
      </w:r>
      <w:proofErr w:type="gramStart"/>
      <w:r w:rsidRPr="00E447D2">
        <w:rPr>
          <w:sz w:val="28"/>
          <w:szCs w:val="28"/>
        </w:rPr>
        <w:t xml:space="preserve"> :</w:t>
      </w:r>
      <w:proofErr w:type="gramEnd"/>
      <w:r w:rsidRPr="00E447D2">
        <w:rPr>
          <w:sz w:val="28"/>
          <w:szCs w:val="28"/>
        </w:rPr>
        <w:t xml:space="preserve"> учебное пособие / Г.А. </w:t>
      </w:r>
      <w:proofErr w:type="spellStart"/>
      <w:r w:rsidRPr="00E447D2">
        <w:rPr>
          <w:sz w:val="28"/>
          <w:szCs w:val="28"/>
        </w:rPr>
        <w:t>Маховикова</w:t>
      </w:r>
      <w:proofErr w:type="spellEnd"/>
      <w:r w:rsidRPr="00E447D2">
        <w:rPr>
          <w:sz w:val="28"/>
          <w:szCs w:val="28"/>
        </w:rPr>
        <w:t>, Т.Г. Касьяненко. – М.,: КНОРУС, 2009.</w:t>
      </w:r>
    </w:p>
    <w:p w:rsidR="00E447D2" w:rsidRPr="00E447D2" w:rsidRDefault="00E447D2" w:rsidP="00E447D2">
      <w:pPr>
        <w:widowControl w:val="0"/>
        <w:numPr>
          <w:ilvl w:val="0"/>
          <w:numId w:val="2"/>
        </w:numP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19" w:firstLine="709"/>
        <w:jc w:val="both"/>
        <w:rPr>
          <w:sz w:val="28"/>
          <w:szCs w:val="28"/>
        </w:rPr>
      </w:pPr>
      <w:r w:rsidRPr="00E447D2">
        <w:rPr>
          <w:sz w:val="28"/>
          <w:szCs w:val="28"/>
        </w:rPr>
        <w:t xml:space="preserve">Горемыкин В.А. Экономика недвижимости: учебник. 5-е изд.,       </w:t>
      </w:r>
      <w:proofErr w:type="spellStart"/>
      <w:r w:rsidRPr="00E447D2">
        <w:rPr>
          <w:sz w:val="28"/>
          <w:szCs w:val="28"/>
        </w:rPr>
        <w:t>перераб</w:t>
      </w:r>
      <w:proofErr w:type="spellEnd"/>
      <w:r w:rsidRPr="00E447D2">
        <w:rPr>
          <w:sz w:val="28"/>
          <w:szCs w:val="28"/>
        </w:rPr>
        <w:t>. и доп. – М.: Высшее образование, 2008.</w:t>
      </w:r>
    </w:p>
    <w:p w:rsidR="00E447D2" w:rsidRPr="00E447D2" w:rsidRDefault="00E447D2" w:rsidP="00E447D2">
      <w:pPr>
        <w:widowControl w:val="0"/>
        <w:numPr>
          <w:ilvl w:val="0"/>
          <w:numId w:val="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0" w:firstLine="709"/>
        <w:jc w:val="both"/>
        <w:outlineLvl w:val="0"/>
        <w:rPr>
          <w:sz w:val="28"/>
          <w:szCs w:val="28"/>
        </w:rPr>
      </w:pPr>
      <w:hyperlink r:id="rId6" w:tooltip="Все книги авторов «Кухтин П.В., Левов А.А., Лобанов В.В. и др.»" w:history="1">
        <w:proofErr w:type="spellStart"/>
        <w:r w:rsidRPr="00E447D2">
          <w:rPr>
            <w:rStyle w:val="a3"/>
            <w:sz w:val="28"/>
            <w:szCs w:val="28"/>
          </w:rPr>
          <w:t>Кухтин</w:t>
        </w:r>
        <w:proofErr w:type="spellEnd"/>
        <w:r w:rsidRPr="00E447D2">
          <w:rPr>
            <w:rStyle w:val="a3"/>
            <w:sz w:val="28"/>
            <w:szCs w:val="28"/>
          </w:rPr>
          <w:t xml:space="preserve"> П.В., Левов А.А., Лобанов В.В. и др. </w:t>
        </w:r>
      </w:hyperlink>
      <w:r w:rsidRPr="00E447D2">
        <w:rPr>
          <w:sz w:val="28"/>
          <w:szCs w:val="28"/>
        </w:rPr>
        <w:t xml:space="preserve"> </w:t>
      </w:r>
      <w:r w:rsidRPr="00E447D2">
        <w:rPr>
          <w:kern w:val="36"/>
          <w:sz w:val="28"/>
          <w:szCs w:val="28"/>
        </w:rPr>
        <w:t>Управление земельными ресурсами: Учеб</w:t>
      </w:r>
      <w:proofErr w:type="gramStart"/>
      <w:r w:rsidRPr="00E447D2">
        <w:rPr>
          <w:kern w:val="36"/>
          <w:sz w:val="28"/>
          <w:szCs w:val="28"/>
        </w:rPr>
        <w:t>.</w:t>
      </w:r>
      <w:proofErr w:type="gramEnd"/>
      <w:r w:rsidRPr="00E447D2">
        <w:rPr>
          <w:kern w:val="36"/>
          <w:sz w:val="28"/>
          <w:szCs w:val="28"/>
        </w:rPr>
        <w:t xml:space="preserve"> </w:t>
      </w:r>
      <w:proofErr w:type="gramStart"/>
      <w:r w:rsidRPr="00E447D2">
        <w:rPr>
          <w:kern w:val="36"/>
          <w:sz w:val="28"/>
          <w:szCs w:val="28"/>
        </w:rPr>
        <w:t>п</w:t>
      </w:r>
      <w:proofErr w:type="gramEnd"/>
      <w:r w:rsidRPr="00E447D2">
        <w:rPr>
          <w:kern w:val="36"/>
          <w:sz w:val="28"/>
          <w:szCs w:val="28"/>
        </w:rPr>
        <w:t xml:space="preserve">особие для вузов - (Учебное пособие). </w:t>
      </w:r>
      <w:r w:rsidRPr="00E447D2">
        <w:rPr>
          <w:sz w:val="28"/>
          <w:szCs w:val="28"/>
        </w:rPr>
        <w:t>Питер-Юг,</w:t>
      </w:r>
      <w:proofErr w:type="gramStart"/>
      <w:r w:rsidRPr="00E447D2">
        <w:rPr>
          <w:sz w:val="28"/>
          <w:szCs w:val="28"/>
        </w:rPr>
        <w:t xml:space="preserve"> :</w:t>
      </w:r>
      <w:proofErr w:type="gramEnd"/>
      <w:r w:rsidRPr="00E447D2">
        <w:rPr>
          <w:sz w:val="28"/>
          <w:szCs w:val="28"/>
        </w:rPr>
        <w:t xml:space="preserve"> 2005.        </w:t>
      </w:r>
    </w:p>
    <w:p w:rsidR="00E447D2" w:rsidRPr="00E447D2" w:rsidRDefault="00E447D2" w:rsidP="00E447D2">
      <w:pPr>
        <w:widowControl w:val="0"/>
        <w:numPr>
          <w:ilvl w:val="0"/>
          <w:numId w:val="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0" w:firstLine="709"/>
        <w:jc w:val="both"/>
        <w:outlineLvl w:val="0"/>
        <w:rPr>
          <w:sz w:val="28"/>
          <w:szCs w:val="28"/>
        </w:rPr>
      </w:pPr>
      <w:r w:rsidRPr="00E447D2">
        <w:rPr>
          <w:sz w:val="28"/>
          <w:szCs w:val="28"/>
        </w:rPr>
        <w:t>«Экономика недвижимости». Учебное пособие (под ред. Ресина     В.И.). — М.: «Дело», 1999.</w:t>
      </w:r>
    </w:p>
    <w:p w:rsidR="00E447D2" w:rsidRPr="00E447D2" w:rsidRDefault="00E447D2" w:rsidP="00E447D2">
      <w:pPr>
        <w:widowControl w:val="0"/>
        <w:numPr>
          <w:ilvl w:val="0"/>
          <w:numId w:val="2"/>
        </w:numPr>
        <w:tabs>
          <w:tab w:val="left" w:pos="916"/>
          <w:tab w:val="left" w:pos="993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0" w:firstLine="709"/>
        <w:jc w:val="both"/>
        <w:outlineLvl w:val="0"/>
        <w:rPr>
          <w:sz w:val="28"/>
          <w:szCs w:val="28"/>
        </w:rPr>
      </w:pPr>
      <w:r w:rsidRPr="00E447D2">
        <w:rPr>
          <w:sz w:val="28"/>
          <w:szCs w:val="28"/>
        </w:rPr>
        <w:t>Управление государственной собственностью. Учебник под ред. д.э.н., проф. В.И. Кошкина. М. «</w:t>
      </w:r>
      <w:proofErr w:type="spellStart"/>
      <w:r w:rsidRPr="00E447D2">
        <w:rPr>
          <w:sz w:val="28"/>
          <w:szCs w:val="28"/>
        </w:rPr>
        <w:t>Экмос</w:t>
      </w:r>
      <w:proofErr w:type="spellEnd"/>
      <w:r w:rsidRPr="00E447D2">
        <w:rPr>
          <w:sz w:val="28"/>
          <w:szCs w:val="28"/>
        </w:rPr>
        <w:t>» 2002.</w:t>
      </w:r>
    </w:p>
    <w:p w:rsidR="00E447D2" w:rsidRPr="00E447D2" w:rsidRDefault="00E447D2" w:rsidP="00E447D2">
      <w:pPr>
        <w:widowControl w:val="0"/>
        <w:numPr>
          <w:ilvl w:val="0"/>
          <w:numId w:val="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0" w:firstLine="709"/>
        <w:jc w:val="both"/>
        <w:outlineLvl w:val="0"/>
        <w:rPr>
          <w:sz w:val="28"/>
          <w:szCs w:val="28"/>
        </w:rPr>
      </w:pPr>
      <w:r w:rsidRPr="00E447D2">
        <w:rPr>
          <w:sz w:val="28"/>
          <w:szCs w:val="28"/>
        </w:rPr>
        <w:t>Управление земельными ресурсами. Учебное пособие под редакцией проф. Л.И. Кошкина. М. ВШПП. 2004.</w:t>
      </w:r>
    </w:p>
    <w:p w:rsidR="00E447D2" w:rsidRPr="00E447D2" w:rsidRDefault="00E447D2" w:rsidP="00E447D2">
      <w:pPr>
        <w:numPr>
          <w:ilvl w:val="0"/>
          <w:numId w:val="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E447D2">
        <w:rPr>
          <w:sz w:val="28"/>
          <w:szCs w:val="28"/>
        </w:rPr>
        <w:t xml:space="preserve">Государственное регулирование земельного рынка. Под ред. Проф. В.Н. </w:t>
      </w:r>
      <w:proofErr w:type="spellStart"/>
      <w:r w:rsidRPr="00E447D2">
        <w:rPr>
          <w:sz w:val="28"/>
          <w:szCs w:val="28"/>
        </w:rPr>
        <w:t>Хлыстуна</w:t>
      </w:r>
      <w:proofErr w:type="spellEnd"/>
      <w:r w:rsidRPr="00E447D2">
        <w:rPr>
          <w:sz w:val="28"/>
          <w:szCs w:val="28"/>
        </w:rPr>
        <w:t>. Учебное пособие. М. ВШПП 2001.</w:t>
      </w:r>
    </w:p>
    <w:p w:rsidR="00E447D2" w:rsidRPr="00E447D2" w:rsidRDefault="00E447D2" w:rsidP="00E447D2">
      <w:pPr>
        <w:widowControl w:val="0"/>
        <w:numPr>
          <w:ilvl w:val="0"/>
          <w:numId w:val="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E447D2">
        <w:rPr>
          <w:sz w:val="28"/>
          <w:szCs w:val="28"/>
        </w:rPr>
        <w:t>Экономика недвижимости. Учебник под</w:t>
      </w:r>
      <w:proofErr w:type="gramStart"/>
      <w:r w:rsidRPr="00E447D2">
        <w:rPr>
          <w:sz w:val="28"/>
          <w:szCs w:val="28"/>
        </w:rPr>
        <w:t>.</w:t>
      </w:r>
      <w:proofErr w:type="gramEnd"/>
      <w:r w:rsidRPr="00E447D2">
        <w:rPr>
          <w:sz w:val="28"/>
          <w:szCs w:val="28"/>
        </w:rPr>
        <w:t xml:space="preserve"> </w:t>
      </w:r>
      <w:proofErr w:type="gramStart"/>
      <w:r w:rsidRPr="00E447D2">
        <w:rPr>
          <w:sz w:val="28"/>
          <w:szCs w:val="28"/>
        </w:rPr>
        <w:t>р</w:t>
      </w:r>
      <w:proofErr w:type="gramEnd"/>
      <w:r w:rsidRPr="00E447D2">
        <w:rPr>
          <w:sz w:val="28"/>
          <w:szCs w:val="28"/>
        </w:rPr>
        <w:t>ед. проф. Белокрыловой О.С.</w:t>
      </w:r>
    </w:p>
    <w:p w:rsidR="00E447D2" w:rsidRDefault="00E447D2" w:rsidP="00E447D2">
      <w:pPr>
        <w:widowControl w:val="0"/>
        <w:numPr>
          <w:ilvl w:val="0"/>
          <w:numId w:val="2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E447D2">
        <w:rPr>
          <w:sz w:val="28"/>
          <w:szCs w:val="28"/>
        </w:rPr>
        <w:t xml:space="preserve">Экономика недвижимости 2-е изд. </w:t>
      </w:r>
      <w:proofErr w:type="spellStart"/>
      <w:r w:rsidRPr="00E447D2">
        <w:rPr>
          <w:sz w:val="28"/>
          <w:szCs w:val="28"/>
        </w:rPr>
        <w:t>Асаул</w:t>
      </w:r>
      <w:proofErr w:type="spellEnd"/>
      <w:r w:rsidRPr="00E447D2">
        <w:rPr>
          <w:sz w:val="28"/>
          <w:szCs w:val="28"/>
        </w:rPr>
        <w:t xml:space="preserve"> А.Н. СПб</w:t>
      </w:r>
      <w:proofErr w:type="gramStart"/>
      <w:r w:rsidRPr="00E447D2">
        <w:rPr>
          <w:sz w:val="28"/>
          <w:szCs w:val="28"/>
        </w:rPr>
        <w:t xml:space="preserve">.: </w:t>
      </w:r>
      <w:proofErr w:type="gramEnd"/>
      <w:r w:rsidRPr="00E447D2">
        <w:rPr>
          <w:sz w:val="28"/>
          <w:szCs w:val="28"/>
        </w:rPr>
        <w:t>2007.</w:t>
      </w:r>
    </w:p>
    <w:p w:rsidR="00E447D2" w:rsidRPr="00E447D2" w:rsidRDefault="00E447D2" w:rsidP="00E447D2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709"/>
        <w:jc w:val="both"/>
        <w:rPr>
          <w:sz w:val="28"/>
          <w:szCs w:val="28"/>
        </w:rPr>
      </w:pPr>
      <w:bookmarkStart w:id="0" w:name="_GoBack"/>
      <w:bookmarkEnd w:id="0"/>
    </w:p>
    <w:p w:rsidR="00E447D2" w:rsidRPr="00E447D2" w:rsidRDefault="00E447D2" w:rsidP="00E447D2">
      <w:pPr>
        <w:tabs>
          <w:tab w:val="left" w:pos="709"/>
          <w:tab w:val="left" w:pos="851"/>
        </w:tabs>
        <w:ind w:firstLine="709"/>
        <w:rPr>
          <w:b/>
          <w:sz w:val="28"/>
          <w:szCs w:val="28"/>
        </w:rPr>
      </w:pPr>
      <w:r w:rsidRPr="00E447D2">
        <w:rPr>
          <w:b/>
          <w:sz w:val="28"/>
          <w:szCs w:val="28"/>
        </w:rPr>
        <w:t xml:space="preserve">     б) дополнительная литература:</w:t>
      </w:r>
    </w:p>
    <w:p w:rsidR="00E447D2" w:rsidRPr="00E447D2" w:rsidRDefault="00E447D2" w:rsidP="00E447D2">
      <w:pPr>
        <w:shd w:val="clear" w:color="auto" w:fill="FFFFFF"/>
        <w:tabs>
          <w:tab w:val="left" w:pos="624"/>
        </w:tabs>
        <w:spacing w:line="360" w:lineRule="auto"/>
        <w:ind w:right="24" w:firstLine="709"/>
        <w:rPr>
          <w:spacing w:val="-12"/>
          <w:sz w:val="28"/>
          <w:szCs w:val="28"/>
        </w:rPr>
      </w:pPr>
      <w:r w:rsidRPr="00E447D2">
        <w:rPr>
          <w:sz w:val="28"/>
          <w:szCs w:val="28"/>
        </w:rPr>
        <w:lastRenderedPageBreak/>
        <w:t xml:space="preserve">      1. Боголюбов </w:t>
      </w:r>
      <w:r w:rsidRPr="00E447D2">
        <w:rPr>
          <w:sz w:val="28"/>
          <w:szCs w:val="28"/>
          <w:lang w:val="en-US"/>
        </w:rPr>
        <w:t>B</w:t>
      </w:r>
      <w:r w:rsidRPr="00E447D2">
        <w:rPr>
          <w:sz w:val="28"/>
          <w:szCs w:val="28"/>
        </w:rPr>
        <w:t>.</w:t>
      </w:r>
      <w:r w:rsidRPr="00E447D2">
        <w:rPr>
          <w:sz w:val="28"/>
          <w:szCs w:val="28"/>
          <w:lang w:val="en-US"/>
        </w:rPr>
        <w:t>C</w:t>
      </w:r>
      <w:r w:rsidRPr="00E447D2">
        <w:rPr>
          <w:sz w:val="28"/>
          <w:szCs w:val="28"/>
        </w:rPr>
        <w:t>., Васильева Н.В. «Совершенствование экономических отно</w:t>
      </w:r>
      <w:r w:rsidRPr="00E447D2">
        <w:rPr>
          <w:sz w:val="28"/>
          <w:szCs w:val="28"/>
        </w:rPr>
        <w:softHyphen/>
        <w:t>шений в жилищной сфере». Учебное пособие по дисциплине «Экономика не</w:t>
      </w:r>
      <w:r w:rsidRPr="00E447D2">
        <w:rPr>
          <w:sz w:val="28"/>
          <w:szCs w:val="28"/>
        </w:rPr>
        <w:softHyphen/>
        <w:t>движимости». Часть 1. - СПб</w:t>
      </w:r>
      <w:proofErr w:type="gramStart"/>
      <w:r w:rsidRPr="00E447D2">
        <w:rPr>
          <w:sz w:val="28"/>
          <w:szCs w:val="28"/>
        </w:rPr>
        <w:t xml:space="preserve">.: </w:t>
      </w:r>
      <w:proofErr w:type="spellStart"/>
      <w:proofErr w:type="gramEnd"/>
      <w:r w:rsidRPr="00E447D2">
        <w:rPr>
          <w:sz w:val="28"/>
          <w:szCs w:val="28"/>
        </w:rPr>
        <w:t>СПбГИЭА</w:t>
      </w:r>
      <w:proofErr w:type="spellEnd"/>
      <w:r w:rsidRPr="00E447D2">
        <w:rPr>
          <w:sz w:val="28"/>
          <w:szCs w:val="28"/>
        </w:rPr>
        <w:t>, 1999.</w:t>
      </w:r>
    </w:p>
    <w:p w:rsidR="00E447D2" w:rsidRPr="00E447D2" w:rsidRDefault="00E447D2" w:rsidP="00E447D2">
      <w:pPr>
        <w:shd w:val="clear" w:color="auto" w:fill="FFFFFF"/>
        <w:tabs>
          <w:tab w:val="left" w:pos="398"/>
        </w:tabs>
        <w:ind w:firstLine="709"/>
        <w:rPr>
          <w:sz w:val="28"/>
          <w:szCs w:val="28"/>
        </w:rPr>
      </w:pPr>
      <w:r w:rsidRPr="00E447D2">
        <w:rPr>
          <w:sz w:val="28"/>
          <w:szCs w:val="28"/>
        </w:rPr>
        <w:t xml:space="preserve">      2. Васильева Н.В. «Организация эксплуатации объектов жилой недвижимости» Учебно-методическое пособие к спецкурсу по специализации «Экономика не</w:t>
      </w:r>
      <w:r w:rsidRPr="00E447D2">
        <w:rPr>
          <w:sz w:val="28"/>
          <w:szCs w:val="28"/>
        </w:rPr>
        <w:softHyphen/>
        <w:t>движимости». — СПб</w:t>
      </w:r>
      <w:proofErr w:type="gramStart"/>
      <w:r w:rsidRPr="00E447D2">
        <w:rPr>
          <w:sz w:val="28"/>
          <w:szCs w:val="28"/>
        </w:rPr>
        <w:t xml:space="preserve">.: </w:t>
      </w:r>
      <w:proofErr w:type="spellStart"/>
      <w:proofErr w:type="gramEnd"/>
      <w:r w:rsidRPr="00E447D2">
        <w:rPr>
          <w:sz w:val="28"/>
          <w:szCs w:val="28"/>
        </w:rPr>
        <w:t>СпбГУ</w:t>
      </w:r>
      <w:proofErr w:type="spellEnd"/>
      <w:r w:rsidRPr="00E447D2">
        <w:rPr>
          <w:sz w:val="28"/>
          <w:szCs w:val="28"/>
        </w:rPr>
        <w:t>, 1999.</w:t>
      </w:r>
    </w:p>
    <w:p w:rsidR="00E447D2" w:rsidRPr="00E447D2" w:rsidRDefault="00E447D2" w:rsidP="00E447D2">
      <w:pPr>
        <w:shd w:val="clear" w:color="auto" w:fill="FFFFFF"/>
        <w:tabs>
          <w:tab w:val="left" w:pos="211"/>
        </w:tabs>
        <w:ind w:right="5" w:firstLine="709"/>
        <w:rPr>
          <w:spacing w:val="-5"/>
          <w:sz w:val="28"/>
          <w:szCs w:val="28"/>
        </w:rPr>
      </w:pPr>
      <w:r w:rsidRPr="00E447D2">
        <w:rPr>
          <w:sz w:val="28"/>
          <w:szCs w:val="28"/>
        </w:rPr>
        <w:t xml:space="preserve">      3. </w:t>
      </w:r>
      <w:proofErr w:type="spellStart"/>
      <w:r w:rsidRPr="00E447D2">
        <w:rPr>
          <w:sz w:val="28"/>
          <w:szCs w:val="28"/>
        </w:rPr>
        <w:t>Ардемасов</w:t>
      </w:r>
      <w:proofErr w:type="spellEnd"/>
      <w:r w:rsidRPr="00E447D2">
        <w:rPr>
          <w:sz w:val="28"/>
          <w:szCs w:val="28"/>
        </w:rPr>
        <w:t xml:space="preserve"> Е.Б., Горбунов А.А., </w:t>
      </w:r>
      <w:proofErr w:type="spellStart"/>
      <w:r w:rsidRPr="00E447D2">
        <w:rPr>
          <w:sz w:val="28"/>
          <w:szCs w:val="28"/>
        </w:rPr>
        <w:t>Песоцкая</w:t>
      </w:r>
      <w:proofErr w:type="spellEnd"/>
      <w:r w:rsidRPr="00E447D2">
        <w:rPr>
          <w:sz w:val="28"/>
          <w:szCs w:val="28"/>
        </w:rPr>
        <w:t xml:space="preserve"> Е.В «Маркетинг в управлении не</w:t>
      </w:r>
      <w:r w:rsidRPr="00E447D2">
        <w:rPr>
          <w:sz w:val="28"/>
          <w:szCs w:val="28"/>
        </w:rPr>
        <w:softHyphen/>
        <w:t xml:space="preserve">движимостью», под ред. Горбунова А </w:t>
      </w:r>
      <w:proofErr w:type="spellStart"/>
      <w:r w:rsidRPr="00E447D2">
        <w:rPr>
          <w:sz w:val="28"/>
          <w:szCs w:val="28"/>
        </w:rPr>
        <w:t>А</w:t>
      </w:r>
      <w:proofErr w:type="spellEnd"/>
      <w:r w:rsidRPr="00E447D2">
        <w:rPr>
          <w:sz w:val="28"/>
          <w:szCs w:val="28"/>
        </w:rPr>
        <w:t>. СПб: ИСЭП РАН,</w:t>
      </w:r>
    </w:p>
    <w:p w:rsidR="00E447D2" w:rsidRPr="00E447D2" w:rsidRDefault="00E447D2" w:rsidP="00E44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8" w:firstLine="709"/>
        <w:rPr>
          <w:sz w:val="28"/>
          <w:szCs w:val="28"/>
        </w:rPr>
      </w:pPr>
      <w:r w:rsidRPr="00E447D2">
        <w:rPr>
          <w:spacing w:val="-3"/>
          <w:sz w:val="28"/>
          <w:szCs w:val="28"/>
        </w:rPr>
        <w:t>1997.</w:t>
      </w:r>
    </w:p>
    <w:p w:rsidR="00E447D2" w:rsidRPr="00E447D2" w:rsidRDefault="00E447D2" w:rsidP="00E447D2">
      <w:pPr>
        <w:shd w:val="clear" w:color="auto" w:fill="FFFFFF"/>
        <w:tabs>
          <w:tab w:val="left" w:pos="211"/>
        </w:tabs>
        <w:ind w:firstLine="709"/>
        <w:rPr>
          <w:spacing w:val="-7"/>
          <w:sz w:val="28"/>
          <w:szCs w:val="28"/>
        </w:rPr>
      </w:pPr>
      <w:r w:rsidRPr="00E447D2">
        <w:rPr>
          <w:sz w:val="28"/>
          <w:szCs w:val="28"/>
        </w:rPr>
        <w:t xml:space="preserve">      4. </w:t>
      </w:r>
      <w:proofErr w:type="spellStart"/>
      <w:r w:rsidRPr="00E447D2">
        <w:rPr>
          <w:sz w:val="28"/>
          <w:szCs w:val="28"/>
        </w:rPr>
        <w:t>Асаул</w:t>
      </w:r>
      <w:proofErr w:type="spellEnd"/>
      <w:r w:rsidRPr="00E447D2">
        <w:rPr>
          <w:sz w:val="28"/>
          <w:szCs w:val="28"/>
        </w:rPr>
        <w:t xml:space="preserve"> А.Н., </w:t>
      </w:r>
      <w:proofErr w:type="spellStart"/>
      <w:r w:rsidRPr="00E447D2">
        <w:rPr>
          <w:sz w:val="28"/>
          <w:szCs w:val="28"/>
        </w:rPr>
        <w:t>Старинский</w:t>
      </w:r>
      <w:proofErr w:type="spellEnd"/>
      <w:r w:rsidRPr="00E447D2">
        <w:rPr>
          <w:sz w:val="28"/>
          <w:szCs w:val="28"/>
        </w:rPr>
        <w:t xml:space="preserve"> В.Н. «Рынок недвижимости - новая социально- эко</w:t>
      </w:r>
      <w:r w:rsidRPr="00E447D2">
        <w:rPr>
          <w:sz w:val="28"/>
          <w:szCs w:val="28"/>
        </w:rPr>
        <w:softHyphen/>
        <w:t>номическая реальность», СПб, МАИЭС, 1998.</w:t>
      </w:r>
    </w:p>
    <w:p w:rsidR="00E447D2" w:rsidRPr="00E447D2" w:rsidRDefault="00E447D2" w:rsidP="00E447D2">
      <w:pPr>
        <w:shd w:val="clear" w:color="auto" w:fill="FFFFFF"/>
        <w:tabs>
          <w:tab w:val="left" w:pos="211"/>
        </w:tabs>
        <w:ind w:firstLine="709"/>
        <w:rPr>
          <w:spacing w:val="-7"/>
          <w:sz w:val="28"/>
          <w:szCs w:val="28"/>
        </w:rPr>
      </w:pPr>
      <w:r w:rsidRPr="00E447D2">
        <w:rPr>
          <w:sz w:val="28"/>
          <w:szCs w:val="28"/>
        </w:rPr>
        <w:t xml:space="preserve">      5. Балабанов И.Т. «Операции с недвижимостью в России», М., «Финансы и ста</w:t>
      </w:r>
      <w:r w:rsidRPr="00E447D2">
        <w:rPr>
          <w:sz w:val="28"/>
          <w:szCs w:val="28"/>
        </w:rPr>
        <w:softHyphen/>
        <w:t>тистика», 1996.</w:t>
      </w:r>
    </w:p>
    <w:p w:rsidR="00E447D2" w:rsidRPr="00E447D2" w:rsidRDefault="00E447D2" w:rsidP="00E447D2">
      <w:pPr>
        <w:shd w:val="clear" w:color="auto" w:fill="FFFFFF"/>
        <w:tabs>
          <w:tab w:val="left" w:pos="211"/>
        </w:tabs>
        <w:ind w:right="10" w:firstLine="709"/>
        <w:rPr>
          <w:spacing w:val="-9"/>
          <w:sz w:val="28"/>
          <w:szCs w:val="28"/>
        </w:rPr>
      </w:pPr>
      <w:r w:rsidRPr="00E447D2">
        <w:rPr>
          <w:sz w:val="28"/>
          <w:szCs w:val="28"/>
        </w:rPr>
        <w:t xml:space="preserve">      6. Горемыкин В.А., </w:t>
      </w:r>
      <w:proofErr w:type="spellStart"/>
      <w:r w:rsidRPr="00E447D2">
        <w:rPr>
          <w:sz w:val="28"/>
          <w:szCs w:val="28"/>
        </w:rPr>
        <w:t>Бугулов</w:t>
      </w:r>
      <w:proofErr w:type="spellEnd"/>
      <w:r w:rsidRPr="00E447D2">
        <w:rPr>
          <w:sz w:val="28"/>
          <w:szCs w:val="28"/>
        </w:rPr>
        <w:t xml:space="preserve"> ЭР. «Недвижимость: регистрация прав и сделок, ипотечное кредитование в схемах», М., 1998.</w:t>
      </w:r>
    </w:p>
    <w:p w:rsidR="00E447D2" w:rsidRPr="00E447D2" w:rsidRDefault="00E447D2" w:rsidP="00E447D2">
      <w:pPr>
        <w:shd w:val="clear" w:color="auto" w:fill="FFFFFF"/>
        <w:tabs>
          <w:tab w:val="left" w:pos="211"/>
        </w:tabs>
        <w:ind w:right="10" w:firstLine="709"/>
        <w:rPr>
          <w:spacing w:val="-9"/>
          <w:sz w:val="28"/>
          <w:szCs w:val="28"/>
        </w:rPr>
      </w:pPr>
      <w:r w:rsidRPr="00E447D2">
        <w:rPr>
          <w:sz w:val="28"/>
          <w:szCs w:val="28"/>
        </w:rPr>
        <w:t xml:space="preserve">      7. «Менеджер по операциям с недвижимостью»/ </w:t>
      </w:r>
      <w:proofErr w:type="spellStart"/>
      <w:r w:rsidRPr="00E447D2">
        <w:rPr>
          <w:sz w:val="28"/>
          <w:szCs w:val="28"/>
        </w:rPr>
        <w:t>Риэлтер</w:t>
      </w:r>
      <w:proofErr w:type="spellEnd"/>
      <w:r w:rsidRPr="00E447D2">
        <w:rPr>
          <w:sz w:val="28"/>
          <w:szCs w:val="28"/>
        </w:rPr>
        <w:t xml:space="preserve">, </w:t>
      </w:r>
      <w:proofErr w:type="gramStart"/>
      <w:r w:rsidRPr="00E447D2">
        <w:rPr>
          <w:sz w:val="28"/>
          <w:szCs w:val="28"/>
        </w:rPr>
        <w:t>спец</w:t>
      </w:r>
      <w:proofErr w:type="gramEnd"/>
      <w:r w:rsidRPr="00E447D2">
        <w:rPr>
          <w:sz w:val="28"/>
          <w:szCs w:val="28"/>
        </w:rPr>
        <w:t>. 8 выпуск, №2-3, 1999.</w:t>
      </w:r>
    </w:p>
    <w:p w:rsidR="00E447D2" w:rsidRPr="00E447D2" w:rsidRDefault="00E447D2" w:rsidP="00E447D2">
      <w:pPr>
        <w:shd w:val="clear" w:color="auto" w:fill="FFFFFF"/>
        <w:tabs>
          <w:tab w:val="left" w:pos="211"/>
        </w:tabs>
        <w:ind w:firstLine="709"/>
        <w:rPr>
          <w:spacing w:val="-7"/>
          <w:sz w:val="28"/>
          <w:szCs w:val="28"/>
        </w:rPr>
      </w:pPr>
      <w:r w:rsidRPr="00E447D2">
        <w:rPr>
          <w:sz w:val="28"/>
          <w:szCs w:val="28"/>
        </w:rPr>
        <w:t xml:space="preserve">      8. «Основы бизнеса на рынке недвижимости». Составитель Максимов С.Н. — СПб: Ассоциация </w:t>
      </w:r>
      <w:proofErr w:type="spellStart"/>
      <w:r w:rsidRPr="00E447D2">
        <w:rPr>
          <w:sz w:val="28"/>
          <w:szCs w:val="28"/>
        </w:rPr>
        <w:t>риэлтеров</w:t>
      </w:r>
      <w:proofErr w:type="spellEnd"/>
      <w:r w:rsidRPr="00E447D2">
        <w:rPr>
          <w:sz w:val="28"/>
          <w:szCs w:val="28"/>
        </w:rPr>
        <w:t xml:space="preserve"> и домостроителей Санкт-Петербурга 1997.      </w:t>
      </w:r>
    </w:p>
    <w:p w:rsidR="00E447D2" w:rsidRPr="00E447D2" w:rsidRDefault="00E447D2" w:rsidP="00E4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</w:p>
    <w:p w:rsidR="00E447D2" w:rsidRPr="00E447D2" w:rsidRDefault="00E447D2" w:rsidP="00E44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</w:p>
    <w:p w:rsidR="00E447D2" w:rsidRPr="00E447D2" w:rsidRDefault="00E447D2" w:rsidP="00E44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E447D2">
        <w:rPr>
          <w:b/>
          <w:sz w:val="28"/>
          <w:szCs w:val="28"/>
        </w:rPr>
        <w:t>в) программное обеспечение и Интернет-ресурсы</w:t>
      </w:r>
      <w:r w:rsidRPr="00E447D2">
        <w:rPr>
          <w:sz w:val="28"/>
          <w:szCs w:val="28"/>
        </w:rPr>
        <w:t>:</w:t>
      </w:r>
    </w:p>
    <w:p w:rsidR="00E447D2" w:rsidRPr="00E447D2" w:rsidRDefault="00E447D2" w:rsidP="00E44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</w:p>
    <w:p w:rsidR="00E447D2" w:rsidRPr="00E447D2" w:rsidRDefault="00E447D2" w:rsidP="00E447D2">
      <w:pPr>
        <w:numPr>
          <w:ilvl w:val="0"/>
          <w:numId w:val="1"/>
        </w:numPr>
        <w:tabs>
          <w:tab w:val="num" w:pos="0"/>
          <w:tab w:val="left" w:pos="540"/>
        </w:tabs>
        <w:autoSpaceDN w:val="0"/>
        <w:ind w:left="0" w:firstLine="709"/>
        <w:rPr>
          <w:sz w:val="28"/>
          <w:szCs w:val="28"/>
        </w:rPr>
      </w:pPr>
      <w:hyperlink r:id="rId7" w:history="1">
        <w:r w:rsidRPr="00E447D2">
          <w:rPr>
            <w:rStyle w:val="a3"/>
            <w:sz w:val="28"/>
            <w:szCs w:val="28"/>
          </w:rPr>
          <w:t>www.mcx.ru/</w:t>
        </w:r>
      </w:hyperlink>
      <w:r w:rsidRPr="00E447D2">
        <w:rPr>
          <w:sz w:val="28"/>
          <w:szCs w:val="28"/>
        </w:rPr>
        <w:t xml:space="preserve"> Официальный сайт Министерства сельского хозяйства Российской Федерации</w:t>
      </w:r>
    </w:p>
    <w:p w:rsidR="00E447D2" w:rsidRPr="00E447D2" w:rsidRDefault="00E447D2" w:rsidP="00E447D2">
      <w:pPr>
        <w:numPr>
          <w:ilvl w:val="0"/>
          <w:numId w:val="1"/>
        </w:numPr>
        <w:tabs>
          <w:tab w:val="num" w:pos="0"/>
          <w:tab w:val="left" w:pos="540"/>
        </w:tabs>
        <w:autoSpaceDN w:val="0"/>
        <w:ind w:left="0" w:firstLine="709"/>
        <w:rPr>
          <w:sz w:val="28"/>
          <w:szCs w:val="28"/>
        </w:rPr>
      </w:pPr>
      <w:hyperlink r:id="rId8" w:history="1">
        <w:r w:rsidRPr="00E447D2">
          <w:rPr>
            <w:rStyle w:val="a3"/>
            <w:sz w:val="28"/>
            <w:szCs w:val="28"/>
          </w:rPr>
          <w:t>www.economy.gov.ru</w:t>
        </w:r>
      </w:hyperlink>
      <w:r w:rsidRPr="00E447D2">
        <w:rPr>
          <w:sz w:val="28"/>
          <w:szCs w:val="28"/>
        </w:rPr>
        <w:t xml:space="preserve"> Официальный сайт Министерства экономического развития Российской Федерации</w:t>
      </w:r>
    </w:p>
    <w:p w:rsidR="00E447D2" w:rsidRPr="00E447D2" w:rsidRDefault="00E447D2" w:rsidP="00E447D2">
      <w:pPr>
        <w:numPr>
          <w:ilvl w:val="0"/>
          <w:numId w:val="1"/>
        </w:numPr>
        <w:tabs>
          <w:tab w:val="num" w:pos="0"/>
          <w:tab w:val="left" w:pos="540"/>
        </w:tabs>
        <w:autoSpaceDN w:val="0"/>
        <w:ind w:left="0" w:firstLine="709"/>
        <w:rPr>
          <w:sz w:val="28"/>
          <w:szCs w:val="28"/>
        </w:rPr>
      </w:pPr>
      <w:hyperlink r:id="rId9" w:history="1">
        <w:r w:rsidRPr="00E447D2">
          <w:rPr>
            <w:rStyle w:val="a3"/>
            <w:sz w:val="28"/>
            <w:szCs w:val="28"/>
          </w:rPr>
          <w:t>www.kadastr.ru/</w:t>
        </w:r>
      </w:hyperlink>
      <w:r w:rsidRPr="00E447D2">
        <w:rPr>
          <w:sz w:val="28"/>
          <w:szCs w:val="28"/>
        </w:rPr>
        <w:t xml:space="preserve"> Официальный сайт Федеральной службы «</w:t>
      </w:r>
      <w:proofErr w:type="spellStart"/>
      <w:r w:rsidRPr="00E447D2">
        <w:rPr>
          <w:sz w:val="28"/>
          <w:szCs w:val="28"/>
        </w:rPr>
        <w:t>Росреестр</w:t>
      </w:r>
      <w:proofErr w:type="spellEnd"/>
      <w:r w:rsidRPr="00E447D2">
        <w:rPr>
          <w:sz w:val="28"/>
          <w:szCs w:val="28"/>
        </w:rPr>
        <w:t xml:space="preserve">» </w:t>
      </w:r>
    </w:p>
    <w:p w:rsidR="00E447D2" w:rsidRPr="00E447D2" w:rsidRDefault="00E447D2" w:rsidP="00E447D2">
      <w:pPr>
        <w:numPr>
          <w:ilvl w:val="0"/>
          <w:numId w:val="1"/>
        </w:numPr>
        <w:tabs>
          <w:tab w:val="num" w:pos="0"/>
          <w:tab w:val="left" w:pos="540"/>
        </w:tabs>
        <w:autoSpaceDN w:val="0"/>
        <w:ind w:left="0" w:firstLine="709"/>
        <w:rPr>
          <w:sz w:val="28"/>
          <w:szCs w:val="28"/>
        </w:rPr>
      </w:pPr>
      <w:hyperlink r:id="rId10" w:history="1">
        <w:r w:rsidRPr="00E447D2">
          <w:rPr>
            <w:rStyle w:val="a3"/>
            <w:sz w:val="28"/>
            <w:szCs w:val="28"/>
          </w:rPr>
          <w:t>www.mgi.ru/</w:t>
        </w:r>
      </w:hyperlink>
      <w:r w:rsidRPr="00E447D2">
        <w:rPr>
          <w:sz w:val="28"/>
          <w:szCs w:val="28"/>
        </w:rPr>
        <w:t xml:space="preserve"> Официальный сайт Федерального агентства по управлению государственным имуществом Российской Федерации</w:t>
      </w:r>
    </w:p>
    <w:p w:rsidR="00E447D2" w:rsidRPr="00E447D2" w:rsidRDefault="00E447D2" w:rsidP="00E447D2">
      <w:pPr>
        <w:numPr>
          <w:ilvl w:val="0"/>
          <w:numId w:val="1"/>
        </w:numPr>
        <w:tabs>
          <w:tab w:val="num" w:pos="0"/>
          <w:tab w:val="left" w:pos="540"/>
        </w:tabs>
        <w:autoSpaceDN w:val="0"/>
        <w:ind w:left="0" w:firstLine="709"/>
        <w:rPr>
          <w:sz w:val="28"/>
          <w:szCs w:val="28"/>
        </w:rPr>
      </w:pPr>
      <w:r w:rsidRPr="00E447D2">
        <w:rPr>
          <w:sz w:val="28"/>
          <w:szCs w:val="28"/>
        </w:rPr>
        <w:t xml:space="preserve"> </w:t>
      </w:r>
      <w:hyperlink r:id="rId11" w:history="1">
        <w:r w:rsidRPr="00E447D2">
          <w:rPr>
            <w:rStyle w:val="a3"/>
            <w:sz w:val="28"/>
            <w:szCs w:val="28"/>
          </w:rPr>
          <w:t>www.msh.mosreg.ru</w:t>
        </w:r>
      </w:hyperlink>
      <w:r w:rsidRPr="00E447D2">
        <w:rPr>
          <w:sz w:val="28"/>
          <w:szCs w:val="28"/>
        </w:rPr>
        <w:t xml:space="preserve"> Официальный сайт Министерства сельского хозяйства и продовольствия Московской области</w:t>
      </w:r>
    </w:p>
    <w:p w:rsidR="00E447D2" w:rsidRPr="00E447D2" w:rsidRDefault="00E447D2" w:rsidP="00E447D2">
      <w:pPr>
        <w:numPr>
          <w:ilvl w:val="0"/>
          <w:numId w:val="1"/>
        </w:numPr>
        <w:tabs>
          <w:tab w:val="num" w:pos="0"/>
          <w:tab w:val="left" w:pos="540"/>
        </w:tabs>
        <w:autoSpaceDN w:val="0"/>
        <w:ind w:left="0" w:firstLine="709"/>
        <w:rPr>
          <w:sz w:val="28"/>
          <w:szCs w:val="28"/>
        </w:rPr>
      </w:pPr>
      <w:hyperlink r:id="rId12" w:history="1">
        <w:r w:rsidRPr="00E447D2">
          <w:rPr>
            <w:rStyle w:val="a3"/>
            <w:sz w:val="28"/>
            <w:szCs w:val="28"/>
          </w:rPr>
          <w:t>www.roscadastre.ru</w:t>
        </w:r>
      </w:hyperlink>
      <w:r w:rsidRPr="00E447D2">
        <w:rPr>
          <w:sz w:val="28"/>
          <w:szCs w:val="28"/>
        </w:rPr>
        <w:t xml:space="preserve"> </w:t>
      </w:r>
      <w:hyperlink r:id="rId13" w:history="1">
        <w:r w:rsidRPr="00E447D2">
          <w:rPr>
            <w:rStyle w:val="a3"/>
            <w:sz w:val="28"/>
            <w:szCs w:val="28"/>
          </w:rPr>
          <w:t>www.mgi.ru/</w:t>
        </w:r>
      </w:hyperlink>
      <w:r w:rsidRPr="00E447D2">
        <w:rPr>
          <w:sz w:val="28"/>
          <w:szCs w:val="28"/>
        </w:rPr>
        <w:t xml:space="preserve"> Официальный сайт некоммерческого партнерства «Кадастровые инженеры.</w:t>
      </w:r>
    </w:p>
    <w:p w:rsidR="00E447D2" w:rsidRDefault="00E447D2"/>
    <w:sectPr w:rsidR="00E44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85D3C"/>
    <w:multiLevelType w:val="hybridMultilevel"/>
    <w:tmpl w:val="3EA4AA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C94DD2"/>
    <w:multiLevelType w:val="hybridMultilevel"/>
    <w:tmpl w:val="62C22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04"/>
    <w:rsid w:val="002C0F17"/>
    <w:rsid w:val="00CF4B04"/>
    <w:rsid w:val="00E4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47D2"/>
    <w:rPr>
      <w:color w:val="0000FF"/>
      <w:u w:val="single"/>
    </w:rPr>
  </w:style>
  <w:style w:type="paragraph" w:styleId="HTML">
    <w:name w:val="HTML Preformatted"/>
    <w:basedOn w:val="a"/>
    <w:link w:val="HTML0"/>
    <w:rsid w:val="00E44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447D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47D2"/>
    <w:rPr>
      <w:color w:val="0000FF"/>
      <w:u w:val="single"/>
    </w:rPr>
  </w:style>
  <w:style w:type="paragraph" w:styleId="HTML">
    <w:name w:val="HTML Preformatted"/>
    <w:basedOn w:val="a"/>
    <w:link w:val="HTML0"/>
    <w:rsid w:val="00E44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447D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y.gov.ru/" TargetMode="External"/><Relationship Id="rId13" Type="http://schemas.openxmlformats.org/officeDocument/2006/relationships/hyperlink" Target="http://www.m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cx.ru/" TargetMode="External"/><Relationship Id="rId12" Type="http://schemas.openxmlformats.org/officeDocument/2006/relationships/hyperlink" Target="http://www.roscadastr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oka.ru/search?q=%D0%9A%D1%83%D1%85%D1%82%D0%B8%D0%BD%20%D0%9F.%D0%92.%2C%20%D0%9B%D0%B5%D0%B2%D0%BE%D0%B2%20%D0%90.%D0%90.%2C%20%D0%9B%D0%BE%D0%B1%D0%B0%D0%BD%D0%BE%D0%B2%20%D0%92.%D0%92.%20%D0%B8%20%D0%B4%D1%80.&amp;st=author" TargetMode="External"/><Relationship Id="rId11" Type="http://schemas.openxmlformats.org/officeDocument/2006/relationships/hyperlink" Target="http://www.msh.mosreg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dast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1268</Words>
  <Characters>7228</Characters>
  <Application>Microsoft Office Word</Application>
  <DocSecurity>0</DocSecurity>
  <Lines>60</Lines>
  <Paragraphs>16</Paragraphs>
  <ScaleCrop>false</ScaleCrop>
  <Company/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2018-02-21T13:48:00Z</dcterms:created>
  <dcterms:modified xsi:type="dcterms:W3CDTF">2018-02-21T13:49:00Z</dcterms:modified>
</cp:coreProperties>
</file>