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C" w:rsidRPr="001A6A8C" w:rsidRDefault="001A6A8C" w:rsidP="001A6A8C">
      <w:pPr>
        <w:pStyle w:val="1"/>
        <w:spacing w:before="120" w:after="120"/>
        <w:ind w:right="-765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1A6A8C">
        <w:rPr>
          <w:rFonts w:ascii="Times New Roman" w:hAnsi="Times New Roman"/>
          <w:bCs w:val="0"/>
          <w:color w:val="000000"/>
          <w:sz w:val="28"/>
          <w:szCs w:val="28"/>
        </w:rPr>
        <w:t xml:space="preserve">Примерные вопросы </w:t>
      </w:r>
      <w:r w:rsidRPr="001A6A8C">
        <w:rPr>
          <w:rFonts w:ascii="Times New Roman" w:hAnsi="Times New Roman"/>
          <w:bCs w:val="0"/>
          <w:color w:val="000000"/>
          <w:sz w:val="28"/>
          <w:szCs w:val="28"/>
        </w:rPr>
        <w:t>экзамена/</w:t>
      </w:r>
      <w:r w:rsidRPr="001A6A8C">
        <w:rPr>
          <w:rFonts w:ascii="Times New Roman" w:hAnsi="Times New Roman"/>
          <w:bCs w:val="0"/>
          <w:color w:val="000000"/>
          <w:sz w:val="28"/>
          <w:szCs w:val="28"/>
        </w:rPr>
        <w:t>зачета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A6A8C">
        <w:rPr>
          <w:sz w:val="28"/>
          <w:szCs w:val="28"/>
        </w:rPr>
        <w:t>В каких регионах России наиболее высокий и наиболее низкий уровень приватизации земли? Почему?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b/>
          <w:bCs/>
          <w:spacing w:val="-10"/>
          <w:sz w:val="28"/>
          <w:szCs w:val="28"/>
        </w:rPr>
      </w:pPr>
      <w:r w:rsidRPr="001A6A8C">
        <w:rPr>
          <w:sz w:val="28"/>
          <w:szCs w:val="28"/>
        </w:rPr>
        <w:t>Что выгоднее: быть собственником земли или арендатором. От чего это зависит? Сравнительный анализ издержек собственника и арендатора.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A6A8C">
        <w:rPr>
          <w:sz w:val="28"/>
          <w:szCs w:val="28"/>
        </w:rPr>
        <w:t>Опи</w:t>
      </w:r>
      <w:bookmarkStart w:id="0" w:name="_GoBack"/>
      <w:bookmarkEnd w:id="0"/>
      <w:r w:rsidRPr="001A6A8C">
        <w:rPr>
          <w:sz w:val="28"/>
          <w:szCs w:val="28"/>
        </w:rPr>
        <w:t>шите последствия ограничения уровня арендной платы в частном арендном секторе.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6"/>
          <w:sz w:val="28"/>
          <w:szCs w:val="28"/>
        </w:rPr>
      </w:pPr>
      <w:r w:rsidRPr="001A6A8C">
        <w:rPr>
          <w:spacing w:val="-4"/>
          <w:sz w:val="28"/>
          <w:szCs w:val="28"/>
        </w:rPr>
        <w:t>Назовите основные законодательные документы по недвижи</w:t>
      </w:r>
      <w:r w:rsidRPr="001A6A8C">
        <w:rPr>
          <w:spacing w:val="-4"/>
          <w:sz w:val="28"/>
          <w:szCs w:val="28"/>
        </w:rPr>
        <w:softHyphen/>
      </w:r>
      <w:r w:rsidRPr="001A6A8C">
        <w:rPr>
          <w:sz w:val="28"/>
          <w:szCs w:val="28"/>
        </w:rPr>
        <w:t>мости.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6"/>
          <w:sz w:val="28"/>
          <w:szCs w:val="28"/>
        </w:rPr>
      </w:pPr>
      <w:r w:rsidRPr="001A6A8C">
        <w:rPr>
          <w:spacing w:val="-3"/>
          <w:sz w:val="28"/>
          <w:szCs w:val="28"/>
        </w:rPr>
        <w:t>Что понимается под «триадой» прав собственности?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7"/>
          <w:sz w:val="28"/>
          <w:szCs w:val="28"/>
        </w:rPr>
      </w:pPr>
      <w:r w:rsidRPr="001A6A8C">
        <w:rPr>
          <w:spacing w:val="-3"/>
          <w:sz w:val="28"/>
          <w:szCs w:val="28"/>
        </w:rPr>
        <w:t>Что означает право собственности на недвижимость?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6"/>
          <w:sz w:val="28"/>
          <w:szCs w:val="28"/>
        </w:rPr>
      </w:pPr>
      <w:r w:rsidRPr="001A6A8C">
        <w:rPr>
          <w:spacing w:val="-4"/>
          <w:sz w:val="28"/>
          <w:szCs w:val="28"/>
        </w:rPr>
        <w:t>Что понимается под вещными правами ограниченного содер</w:t>
      </w:r>
      <w:r w:rsidRPr="001A6A8C">
        <w:rPr>
          <w:spacing w:val="-4"/>
          <w:sz w:val="28"/>
          <w:szCs w:val="28"/>
        </w:rPr>
        <w:softHyphen/>
      </w:r>
      <w:r w:rsidRPr="001A6A8C">
        <w:rPr>
          <w:sz w:val="28"/>
          <w:szCs w:val="28"/>
        </w:rPr>
        <w:t>жания?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7"/>
          <w:sz w:val="28"/>
          <w:szCs w:val="28"/>
        </w:rPr>
      </w:pPr>
      <w:r w:rsidRPr="001A6A8C">
        <w:rPr>
          <w:spacing w:val="-2"/>
          <w:sz w:val="28"/>
          <w:szCs w:val="28"/>
        </w:rPr>
        <w:t xml:space="preserve">На какие предприятия распространяется право оперативного </w:t>
      </w:r>
      <w:r w:rsidRPr="001A6A8C">
        <w:rPr>
          <w:sz w:val="28"/>
          <w:szCs w:val="28"/>
        </w:rPr>
        <w:t>управления?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8"/>
          <w:sz w:val="28"/>
          <w:szCs w:val="28"/>
        </w:rPr>
      </w:pPr>
      <w:r w:rsidRPr="001A6A8C">
        <w:rPr>
          <w:spacing w:val="-3"/>
          <w:sz w:val="28"/>
          <w:szCs w:val="28"/>
        </w:rPr>
        <w:t>Перечислите вещные права лиц, не являющихся собственни</w:t>
      </w:r>
      <w:r w:rsidRPr="001A6A8C">
        <w:rPr>
          <w:spacing w:val="-3"/>
          <w:sz w:val="28"/>
          <w:szCs w:val="28"/>
        </w:rPr>
        <w:softHyphen/>
      </w:r>
      <w:r w:rsidRPr="001A6A8C">
        <w:rPr>
          <w:sz w:val="28"/>
          <w:szCs w:val="28"/>
        </w:rPr>
        <w:t>ками.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8"/>
          <w:sz w:val="28"/>
          <w:szCs w:val="28"/>
        </w:rPr>
      </w:pPr>
      <w:r w:rsidRPr="001A6A8C">
        <w:rPr>
          <w:spacing w:val="-5"/>
          <w:sz w:val="28"/>
          <w:szCs w:val="28"/>
        </w:rPr>
        <w:t>Какие права собственности подлежат государственной регист</w:t>
      </w:r>
      <w:r w:rsidRPr="001A6A8C">
        <w:rPr>
          <w:spacing w:val="-5"/>
          <w:sz w:val="28"/>
          <w:szCs w:val="28"/>
        </w:rPr>
        <w:softHyphen/>
      </w:r>
      <w:r w:rsidRPr="001A6A8C">
        <w:rPr>
          <w:sz w:val="28"/>
          <w:szCs w:val="28"/>
        </w:rPr>
        <w:t>рации?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7"/>
          <w:sz w:val="28"/>
          <w:szCs w:val="28"/>
        </w:rPr>
      </w:pPr>
      <w:r w:rsidRPr="001A6A8C">
        <w:rPr>
          <w:spacing w:val="-3"/>
          <w:sz w:val="28"/>
          <w:szCs w:val="28"/>
        </w:rPr>
        <w:t>Кто осуществляет государственную регистрацию прав на не</w:t>
      </w:r>
      <w:r w:rsidRPr="001A6A8C">
        <w:rPr>
          <w:spacing w:val="-3"/>
          <w:sz w:val="28"/>
          <w:szCs w:val="28"/>
        </w:rPr>
        <w:softHyphen/>
      </w:r>
      <w:r w:rsidRPr="001A6A8C">
        <w:rPr>
          <w:sz w:val="28"/>
          <w:szCs w:val="28"/>
        </w:rPr>
        <w:t>движимое имущество?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8"/>
          <w:sz w:val="28"/>
          <w:szCs w:val="28"/>
        </w:rPr>
      </w:pPr>
      <w:r w:rsidRPr="001A6A8C">
        <w:rPr>
          <w:spacing w:val="-3"/>
          <w:sz w:val="28"/>
          <w:szCs w:val="28"/>
        </w:rPr>
        <w:t>Назовите основные цели приватизации.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9"/>
          <w:sz w:val="28"/>
          <w:szCs w:val="28"/>
        </w:rPr>
      </w:pPr>
      <w:r w:rsidRPr="001A6A8C">
        <w:rPr>
          <w:spacing w:val="-3"/>
          <w:sz w:val="28"/>
          <w:szCs w:val="28"/>
        </w:rPr>
        <w:t>Перечислите последовательность шагов подготовки к прови</w:t>
      </w:r>
      <w:r w:rsidRPr="001A6A8C">
        <w:rPr>
          <w:sz w:val="28"/>
          <w:szCs w:val="28"/>
        </w:rPr>
        <w:t>дению аукциона.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8"/>
          <w:sz w:val="28"/>
          <w:szCs w:val="28"/>
        </w:rPr>
      </w:pPr>
      <w:r w:rsidRPr="001A6A8C">
        <w:rPr>
          <w:spacing w:val="-1"/>
          <w:sz w:val="28"/>
          <w:szCs w:val="28"/>
        </w:rPr>
        <w:t xml:space="preserve">После </w:t>
      </w:r>
      <w:proofErr w:type="gramStart"/>
      <w:r w:rsidRPr="001A6A8C">
        <w:rPr>
          <w:spacing w:val="-1"/>
          <w:sz w:val="28"/>
          <w:szCs w:val="28"/>
        </w:rPr>
        <w:t>выполнения</w:t>
      </w:r>
      <w:proofErr w:type="gramEnd"/>
      <w:r w:rsidRPr="001A6A8C">
        <w:rPr>
          <w:spacing w:val="-1"/>
          <w:sz w:val="28"/>
          <w:szCs w:val="28"/>
        </w:rPr>
        <w:t xml:space="preserve"> каких условий недвижимость переход </w:t>
      </w:r>
      <w:r w:rsidRPr="001A6A8C">
        <w:rPr>
          <w:sz w:val="28"/>
          <w:szCs w:val="28"/>
        </w:rPr>
        <w:t>в собственность победителя конкурса?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7"/>
          <w:sz w:val="28"/>
          <w:szCs w:val="28"/>
        </w:rPr>
      </w:pPr>
      <w:r w:rsidRPr="001A6A8C">
        <w:rPr>
          <w:spacing w:val="-4"/>
          <w:sz w:val="28"/>
          <w:szCs w:val="28"/>
        </w:rPr>
        <w:t>Дайте определение термину «аренда».</w:t>
      </w:r>
    </w:p>
    <w:p w:rsidR="001A6A8C" w:rsidRPr="001A6A8C" w:rsidRDefault="001A6A8C" w:rsidP="001A6A8C">
      <w:pPr>
        <w:ind w:firstLine="709"/>
        <w:rPr>
          <w:spacing w:val="-7"/>
          <w:sz w:val="28"/>
          <w:szCs w:val="28"/>
        </w:rPr>
      </w:pP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8"/>
          <w:sz w:val="28"/>
          <w:szCs w:val="28"/>
        </w:rPr>
      </w:pPr>
      <w:r w:rsidRPr="001A6A8C">
        <w:rPr>
          <w:spacing w:val="-7"/>
          <w:sz w:val="28"/>
          <w:szCs w:val="28"/>
        </w:rPr>
        <w:t>Какие особенности организации присущи арендной форме п</w:t>
      </w:r>
      <w:proofErr w:type="gramStart"/>
      <w:r w:rsidRPr="001A6A8C">
        <w:rPr>
          <w:spacing w:val="-7"/>
          <w:sz w:val="28"/>
          <w:szCs w:val="28"/>
          <w:lang w:val="en-US"/>
        </w:rPr>
        <w:t>p</w:t>
      </w:r>
      <w:proofErr w:type="spellStart"/>
      <w:proofErr w:type="gramEnd"/>
      <w:r w:rsidRPr="001A6A8C">
        <w:rPr>
          <w:spacing w:val="-7"/>
          <w:sz w:val="28"/>
          <w:szCs w:val="28"/>
        </w:rPr>
        <w:t>о</w:t>
      </w:r>
      <w:r w:rsidRPr="001A6A8C">
        <w:rPr>
          <w:sz w:val="28"/>
          <w:szCs w:val="28"/>
        </w:rPr>
        <w:t>изводственной</w:t>
      </w:r>
      <w:proofErr w:type="spellEnd"/>
      <w:r w:rsidRPr="001A6A8C">
        <w:rPr>
          <w:sz w:val="28"/>
          <w:szCs w:val="28"/>
        </w:rPr>
        <w:t xml:space="preserve"> деятельности?</w:t>
      </w:r>
    </w:p>
    <w:p w:rsidR="001A6A8C" w:rsidRPr="001A6A8C" w:rsidRDefault="001A6A8C" w:rsidP="001A6A8C">
      <w:pPr>
        <w:pStyle w:val="a3"/>
        <w:numPr>
          <w:ilvl w:val="0"/>
          <w:numId w:val="2"/>
        </w:numPr>
        <w:ind w:left="0" w:firstLine="709"/>
        <w:rPr>
          <w:spacing w:val="-3"/>
          <w:sz w:val="28"/>
          <w:szCs w:val="28"/>
        </w:rPr>
      </w:pPr>
      <w:r w:rsidRPr="001A6A8C">
        <w:rPr>
          <w:spacing w:val="-8"/>
          <w:sz w:val="28"/>
          <w:szCs w:val="28"/>
        </w:rPr>
        <w:t>В чем состоит сущность залога земельных уча</w:t>
      </w:r>
      <w:r w:rsidRPr="001A6A8C">
        <w:rPr>
          <w:sz w:val="28"/>
          <w:szCs w:val="28"/>
        </w:rPr>
        <w:t>стков?</w:t>
      </w:r>
    </w:p>
    <w:p w:rsidR="002C0F17" w:rsidRPr="001A6A8C" w:rsidRDefault="002C0F17" w:rsidP="001A6A8C">
      <w:pPr>
        <w:ind w:firstLine="709"/>
        <w:rPr>
          <w:sz w:val="28"/>
          <w:szCs w:val="28"/>
        </w:rPr>
      </w:pPr>
    </w:p>
    <w:sectPr w:rsidR="002C0F17" w:rsidRPr="001A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DBE"/>
    <w:multiLevelType w:val="hybridMultilevel"/>
    <w:tmpl w:val="E020CE88"/>
    <w:lvl w:ilvl="0" w:tplc="B1E42B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7D7673FA"/>
    <w:multiLevelType w:val="multilevel"/>
    <w:tmpl w:val="FE66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44"/>
    <w:rsid w:val="001A6A8C"/>
    <w:rsid w:val="002C0F17"/>
    <w:rsid w:val="00A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A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A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2018-02-21T13:45:00Z</dcterms:created>
  <dcterms:modified xsi:type="dcterms:W3CDTF">2018-02-21T13:47:00Z</dcterms:modified>
</cp:coreProperties>
</file>