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Методические рекомендации </w:t>
      </w:r>
      <w:r w:rsidRPr="00880DC5">
        <w:rPr>
          <w:rFonts w:ascii="Arial" w:hAnsi="Arial" w:cs="Arial"/>
          <w:b/>
          <w:sz w:val="44"/>
          <w:szCs w:val="44"/>
        </w:rPr>
        <w:t>по дисциплине</w:t>
      </w: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Pr="00880DC5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  <w:r w:rsidRPr="00880DC5">
        <w:rPr>
          <w:rFonts w:ascii="Arial" w:hAnsi="Arial" w:cs="Arial"/>
          <w:b/>
          <w:sz w:val="48"/>
          <w:szCs w:val="48"/>
        </w:rPr>
        <w:t>«</w:t>
      </w:r>
      <w:r w:rsidR="000F5AD9">
        <w:rPr>
          <w:rFonts w:ascii="Arial" w:hAnsi="Arial" w:cs="Arial"/>
          <w:b/>
          <w:sz w:val="48"/>
          <w:szCs w:val="48"/>
        </w:rPr>
        <w:t>Маркетинг</w:t>
      </w:r>
      <w:r w:rsidRPr="00880DC5">
        <w:rPr>
          <w:rFonts w:ascii="Arial" w:hAnsi="Arial" w:cs="Arial"/>
          <w:b/>
          <w:sz w:val="48"/>
          <w:szCs w:val="48"/>
        </w:rPr>
        <w:t>»</w:t>
      </w: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</w:p>
    <w:p w:rsidR="00B801A1" w:rsidRPr="00880DC5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</w:p>
    <w:p w:rsidR="00B801A1" w:rsidRPr="00880DC5" w:rsidRDefault="00B801A1" w:rsidP="00B801A1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</w:t>
      </w:r>
      <w:r w:rsidRPr="00880DC5">
        <w:rPr>
          <w:rFonts w:ascii="Arial" w:hAnsi="Arial" w:cs="Arial"/>
          <w:b/>
          <w:sz w:val="28"/>
          <w:szCs w:val="28"/>
        </w:rPr>
        <w:t>одготовки бакалавра по направлению 38.03.02 «Менеджмент»</w:t>
      </w:r>
    </w:p>
    <w:p w:rsidR="00B801A1" w:rsidRDefault="00B801A1" w:rsidP="00B801A1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</w:t>
      </w:r>
      <w:r w:rsidRPr="00880DC5">
        <w:rPr>
          <w:rFonts w:ascii="Arial" w:hAnsi="Arial" w:cs="Arial"/>
          <w:b/>
          <w:sz w:val="28"/>
          <w:szCs w:val="28"/>
        </w:rPr>
        <w:t>рофиль подготовки «Производственный менеджмент»</w:t>
      </w: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3410BF" w:rsidRDefault="003410BF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3410BF" w:rsidRDefault="003410BF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2437C" w:rsidRPr="0082437C" w:rsidRDefault="0082437C" w:rsidP="0078324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82437C">
        <w:rPr>
          <w:rFonts w:ascii="Arial" w:hAnsi="Arial" w:cs="Arial"/>
          <w:b/>
          <w:sz w:val="24"/>
          <w:szCs w:val="24"/>
        </w:rPr>
        <w:lastRenderedPageBreak/>
        <w:t xml:space="preserve">Тема 1. </w:t>
      </w:r>
      <w:r w:rsidR="000F5AD9" w:rsidRPr="000F5AD9">
        <w:rPr>
          <w:rFonts w:ascii="Arial" w:hAnsi="Arial" w:cs="Arial"/>
          <w:b/>
          <w:sz w:val="24"/>
          <w:szCs w:val="24"/>
        </w:rPr>
        <w:t>Эволюция теории маркетинга</w:t>
      </w:r>
      <w:r w:rsidRPr="0082437C">
        <w:rPr>
          <w:rFonts w:ascii="Arial" w:hAnsi="Arial" w:cs="Arial"/>
          <w:b/>
          <w:sz w:val="24"/>
          <w:szCs w:val="24"/>
        </w:rPr>
        <w:t xml:space="preserve">.                                                                           </w:t>
      </w:r>
    </w:p>
    <w:p w:rsidR="000F5AD9" w:rsidRPr="000F5AD9" w:rsidRDefault="000F5AD9" w:rsidP="000F5AD9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0F5AD9">
        <w:rPr>
          <w:rFonts w:ascii="Arial" w:hAnsi="Arial" w:cs="Arial"/>
          <w:sz w:val="24"/>
          <w:szCs w:val="24"/>
        </w:rPr>
        <w:t xml:space="preserve">Маркетинг как наука, философия бизнеса и вид деятельности на предприятии. </w:t>
      </w:r>
    </w:p>
    <w:p w:rsidR="000F5AD9" w:rsidRPr="000F5AD9" w:rsidRDefault="000F5AD9" w:rsidP="000F5AD9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0F5AD9">
        <w:rPr>
          <w:rFonts w:ascii="Arial" w:hAnsi="Arial" w:cs="Arial"/>
          <w:sz w:val="24"/>
          <w:szCs w:val="24"/>
        </w:rPr>
        <w:t>Определения и основные понятия маркетинга.</w:t>
      </w:r>
    </w:p>
    <w:p w:rsidR="000F5AD9" w:rsidRPr="000F5AD9" w:rsidRDefault="000F5AD9" w:rsidP="000F5AD9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0F5AD9">
        <w:rPr>
          <w:rFonts w:ascii="Arial" w:hAnsi="Arial" w:cs="Arial"/>
          <w:sz w:val="24"/>
          <w:szCs w:val="24"/>
        </w:rPr>
        <w:t>Функции маркетинга, их сущность. Назначение и область применения маркетинга в деятельности предприятия.</w:t>
      </w:r>
    </w:p>
    <w:p w:rsidR="000F5AD9" w:rsidRPr="000F5AD9" w:rsidRDefault="000F5AD9" w:rsidP="000F5AD9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0F5AD9">
        <w:rPr>
          <w:rFonts w:ascii="Arial" w:hAnsi="Arial" w:cs="Arial"/>
          <w:sz w:val="24"/>
          <w:szCs w:val="24"/>
        </w:rPr>
        <w:t>Маркетинговая среда предприятия.</w:t>
      </w:r>
    </w:p>
    <w:p w:rsidR="000F5AD9" w:rsidRPr="000F5AD9" w:rsidRDefault="000F5AD9" w:rsidP="000F5AD9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0F5AD9">
        <w:rPr>
          <w:rFonts w:ascii="Arial" w:hAnsi="Arial" w:cs="Arial"/>
          <w:sz w:val="24"/>
          <w:szCs w:val="24"/>
        </w:rPr>
        <w:t>Глобализация экономики и эволюция маркетинговых концепций поведения предприятия на рынке.</w:t>
      </w:r>
    </w:p>
    <w:p w:rsidR="000F5AD9" w:rsidRDefault="000F5AD9" w:rsidP="000F5AD9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0F5AD9" w:rsidRPr="000F5AD9" w:rsidRDefault="000F5AD9" w:rsidP="000F5AD9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0F5AD9">
        <w:rPr>
          <w:rFonts w:ascii="Arial" w:hAnsi="Arial" w:cs="Arial"/>
          <w:b/>
          <w:sz w:val="24"/>
          <w:szCs w:val="24"/>
        </w:rPr>
        <w:t>Тема 2. Маркетинг менеджмент.</w:t>
      </w:r>
    </w:p>
    <w:p w:rsidR="000F5AD9" w:rsidRPr="000F5AD9" w:rsidRDefault="000F5AD9" w:rsidP="000F5AD9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0F5AD9">
        <w:rPr>
          <w:rFonts w:ascii="Arial" w:hAnsi="Arial" w:cs="Arial"/>
          <w:sz w:val="24"/>
          <w:szCs w:val="24"/>
        </w:rPr>
        <w:t>Принципы маркетингового менеджмента. Управление на принципах; маркетинга. Маркетинговая философия и способы ее реализации.</w:t>
      </w:r>
    </w:p>
    <w:p w:rsidR="000F5AD9" w:rsidRDefault="000F5AD9" w:rsidP="000F5AD9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0F5AD9" w:rsidRPr="000F5AD9" w:rsidRDefault="000F5AD9" w:rsidP="000F5AD9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0F5AD9">
        <w:rPr>
          <w:rFonts w:ascii="Arial" w:hAnsi="Arial" w:cs="Arial"/>
          <w:b/>
          <w:sz w:val="24"/>
          <w:szCs w:val="24"/>
        </w:rPr>
        <w:t>Тема 3. Процесс маркетингового управления на предприятии.</w:t>
      </w:r>
    </w:p>
    <w:p w:rsidR="000F5AD9" w:rsidRPr="000F5AD9" w:rsidRDefault="000F5AD9" w:rsidP="000F5AD9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 w:rsidRPr="000F5AD9">
        <w:rPr>
          <w:rFonts w:ascii="Arial" w:hAnsi="Arial" w:cs="Arial"/>
          <w:sz w:val="24"/>
          <w:szCs w:val="24"/>
        </w:rPr>
        <w:t>Целепологание</w:t>
      </w:r>
      <w:proofErr w:type="spellEnd"/>
      <w:r w:rsidRPr="000F5AD9">
        <w:rPr>
          <w:rFonts w:ascii="Arial" w:hAnsi="Arial" w:cs="Arial"/>
          <w:sz w:val="24"/>
          <w:szCs w:val="24"/>
        </w:rPr>
        <w:t xml:space="preserve"> и корпоративные цели предприятия.</w:t>
      </w:r>
    </w:p>
    <w:p w:rsidR="000F5AD9" w:rsidRPr="000F5AD9" w:rsidRDefault="000F5AD9" w:rsidP="000F5AD9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0F5AD9">
        <w:rPr>
          <w:rFonts w:ascii="Arial" w:hAnsi="Arial" w:cs="Arial"/>
          <w:sz w:val="24"/>
          <w:szCs w:val="24"/>
        </w:rPr>
        <w:t>Анализ как функция маркетингового управления, ее прикладное значение в маркетинговой деятельности предприятия.</w:t>
      </w:r>
    </w:p>
    <w:p w:rsidR="000F5AD9" w:rsidRPr="000F5AD9" w:rsidRDefault="000F5AD9" w:rsidP="000F5AD9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0F5AD9">
        <w:rPr>
          <w:rFonts w:ascii="Arial" w:hAnsi="Arial" w:cs="Arial"/>
          <w:sz w:val="24"/>
          <w:szCs w:val="24"/>
        </w:rPr>
        <w:t>Стратегия развития предприятия и стратегия маркетинга. Маркетинговая программа и планирование маркетинга.</w:t>
      </w:r>
    </w:p>
    <w:p w:rsidR="000F5AD9" w:rsidRPr="000F5AD9" w:rsidRDefault="000F5AD9" w:rsidP="000F5AD9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0F5AD9">
        <w:rPr>
          <w:rFonts w:ascii="Arial" w:hAnsi="Arial" w:cs="Arial"/>
          <w:sz w:val="24"/>
          <w:szCs w:val="24"/>
        </w:rPr>
        <w:t>Функции контроля и регулирования в маркетинговой деятельности предприятия.</w:t>
      </w:r>
    </w:p>
    <w:p w:rsidR="000F5AD9" w:rsidRDefault="000F5AD9" w:rsidP="000F5AD9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0F5AD9" w:rsidRPr="000F5AD9" w:rsidRDefault="000F5AD9" w:rsidP="000F5AD9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0F5AD9">
        <w:rPr>
          <w:rFonts w:ascii="Arial" w:hAnsi="Arial" w:cs="Arial"/>
          <w:b/>
          <w:sz w:val="24"/>
          <w:szCs w:val="24"/>
        </w:rPr>
        <w:t>Тема 4. Маркетинговые исследования.</w:t>
      </w:r>
    </w:p>
    <w:p w:rsidR="000F5AD9" w:rsidRPr="000F5AD9" w:rsidRDefault="000F5AD9" w:rsidP="000F5AD9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0F5AD9">
        <w:rPr>
          <w:rFonts w:ascii="Arial" w:hAnsi="Arial" w:cs="Arial"/>
          <w:sz w:val="24"/>
          <w:szCs w:val="24"/>
        </w:rPr>
        <w:t>Понятия и направления маркетинговых исследований.</w:t>
      </w:r>
    </w:p>
    <w:p w:rsidR="000F5AD9" w:rsidRPr="000F5AD9" w:rsidRDefault="000F5AD9" w:rsidP="000F5AD9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0F5AD9">
        <w:rPr>
          <w:rFonts w:ascii="Arial" w:hAnsi="Arial" w:cs="Arial"/>
          <w:sz w:val="24"/>
          <w:szCs w:val="24"/>
        </w:rPr>
        <w:t>Процесс маркетингового исследования. Методы, алгоритмы и средства маркетинговых исследований.</w:t>
      </w:r>
    </w:p>
    <w:p w:rsidR="000F5AD9" w:rsidRPr="000F5AD9" w:rsidRDefault="000F5AD9" w:rsidP="000F5AD9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0F5AD9">
        <w:rPr>
          <w:rFonts w:ascii="Arial" w:hAnsi="Arial" w:cs="Arial"/>
          <w:sz w:val="24"/>
          <w:szCs w:val="24"/>
        </w:rPr>
        <w:t>Маркетинговая информационная система предприятия. Основные подсистемы маркетинговой информационной системы их прикладное назначение.</w:t>
      </w:r>
    </w:p>
    <w:p w:rsidR="000F5AD9" w:rsidRPr="000F5AD9" w:rsidRDefault="000F5AD9" w:rsidP="000F5AD9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0F5AD9">
        <w:rPr>
          <w:rFonts w:ascii="Arial" w:hAnsi="Arial" w:cs="Arial"/>
          <w:sz w:val="24"/>
          <w:szCs w:val="24"/>
        </w:rPr>
        <w:t>Прикладное использование результатов маркетинговых исследований.</w:t>
      </w:r>
    </w:p>
    <w:p w:rsidR="000F5AD9" w:rsidRPr="000F5AD9" w:rsidRDefault="000F5AD9" w:rsidP="000F5AD9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0F5AD9">
        <w:rPr>
          <w:rFonts w:ascii="Arial" w:hAnsi="Arial" w:cs="Arial"/>
          <w:sz w:val="24"/>
          <w:szCs w:val="24"/>
        </w:rPr>
        <w:t>Сегментирование рынка. Подготовка аналитического отчета о состоянии рынка.</w:t>
      </w:r>
    </w:p>
    <w:p w:rsidR="000F5AD9" w:rsidRDefault="000F5AD9" w:rsidP="000F5AD9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0F5AD9" w:rsidRPr="000F5AD9" w:rsidRDefault="000F5AD9" w:rsidP="000F5AD9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0F5AD9">
        <w:rPr>
          <w:rFonts w:ascii="Arial" w:hAnsi="Arial" w:cs="Arial"/>
          <w:b/>
          <w:sz w:val="24"/>
          <w:szCs w:val="24"/>
        </w:rPr>
        <w:t>Тема 5. Стратегические и тактические маркетинговые решения о товаре.</w:t>
      </w:r>
    </w:p>
    <w:p w:rsidR="000F5AD9" w:rsidRPr="000F5AD9" w:rsidRDefault="000F5AD9" w:rsidP="000F5AD9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0F5AD9">
        <w:rPr>
          <w:rFonts w:ascii="Arial" w:hAnsi="Arial" w:cs="Arial"/>
          <w:sz w:val="24"/>
          <w:szCs w:val="24"/>
        </w:rPr>
        <w:t>Товар и его характеристики. Модели представления и классификации товаров. Товарные линии и группы, их характеристики. Стратегические и тактические решения о развитии товарных линий и групп.</w:t>
      </w:r>
    </w:p>
    <w:p w:rsidR="000F5AD9" w:rsidRPr="000F5AD9" w:rsidRDefault="000F5AD9" w:rsidP="000F5AD9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0F5AD9">
        <w:rPr>
          <w:rFonts w:ascii="Arial" w:hAnsi="Arial" w:cs="Arial"/>
          <w:sz w:val="24"/>
          <w:szCs w:val="24"/>
        </w:rPr>
        <w:t>Конкурентоспособность товара, методика ее оценки. Жизненный цикл товара и стратегические решения, связанные с различными фазами цикла. Инновации как способ повышения конкурентоспособности продукции предприятия. Характеристика нового товара и товаров «рыночной новизны».</w:t>
      </w:r>
    </w:p>
    <w:p w:rsidR="000F5AD9" w:rsidRPr="000F5AD9" w:rsidRDefault="000F5AD9" w:rsidP="000F5AD9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0F5AD9">
        <w:rPr>
          <w:rFonts w:ascii="Arial" w:hAnsi="Arial" w:cs="Arial"/>
          <w:sz w:val="24"/>
          <w:szCs w:val="24"/>
        </w:rPr>
        <w:t>Марочная политика, стратегия, тактика, правовая защита. Дизайн товара.</w:t>
      </w:r>
    </w:p>
    <w:p w:rsidR="000F5AD9" w:rsidRPr="000F5AD9" w:rsidRDefault="000F5AD9" w:rsidP="000F5AD9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0F5AD9">
        <w:rPr>
          <w:rFonts w:ascii="Arial" w:hAnsi="Arial" w:cs="Arial"/>
          <w:sz w:val="24"/>
          <w:szCs w:val="24"/>
        </w:rPr>
        <w:t>Упаковка товара. Маркетинговые функции упаковки и решения об упаковке товара на предприятии.</w:t>
      </w:r>
    </w:p>
    <w:p w:rsidR="000F5AD9" w:rsidRPr="000F5AD9" w:rsidRDefault="000F5AD9" w:rsidP="000F5AD9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0F5AD9">
        <w:rPr>
          <w:rFonts w:ascii="Arial" w:hAnsi="Arial" w:cs="Arial"/>
          <w:sz w:val="24"/>
          <w:szCs w:val="24"/>
        </w:rPr>
        <w:t>Сервисное обслуживание. Виды сервиса.</w:t>
      </w:r>
    </w:p>
    <w:p w:rsidR="000F5AD9" w:rsidRPr="000F5AD9" w:rsidRDefault="000F5AD9" w:rsidP="000F5AD9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0F5AD9">
        <w:rPr>
          <w:rFonts w:ascii="Arial" w:hAnsi="Arial" w:cs="Arial"/>
          <w:sz w:val="24"/>
          <w:szCs w:val="24"/>
        </w:rPr>
        <w:t>Позиционирование товара на выбранном рынке.</w:t>
      </w:r>
    </w:p>
    <w:p w:rsidR="000F5AD9" w:rsidRDefault="000F5AD9" w:rsidP="000F5AD9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0F5AD9" w:rsidRPr="000F5AD9" w:rsidRDefault="000F5AD9" w:rsidP="000F5AD9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0F5AD9">
        <w:rPr>
          <w:rFonts w:ascii="Arial" w:hAnsi="Arial" w:cs="Arial"/>
          <w:b/>
          <w:sz w:val="24"/>
          <w:szCs w:val="24"/>
        </w:rPr>
        <w:t>Тема 6. Стратегические и тактические маркетинговые решения предприятия по</w:t>
      </w:r>
      <w:r w:rsidRPr="000F5AD9">
        <w:rPr>
          <w:rFonts w:ascii="Arial" w:hAnsi="Arial" w:cs="Arial"/>
          <w:sz w:val="24"/>
          <w:szCs w:val="24"/>
        </w:rPr>
        <w:t xml:space="preserve"> </w:t>
      </w:r>
      <w:r w:rsidRPr="000F5AD9">
        <w:rPr>
          <w:rFonts w:ascii="Arial" w:hAnsi="Arial" w:cs="Arial"/>
          <w:b/>
          <w:sz w:val="24"/>
          <w:szCs w:val="24"/>
        </w:rPr>
        <w:t>ценам.</w:t>
      </w:r>
    </w:p>
    <w:p w:rsidR="000F5AD9" w:rsidRDefault="000F5AD9" w:rsidP="000F5AD9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0F5AD9">
        <w:rPr>
          <w:rFonts w:ascii="Arial" w:hAnsi="Arial" w:cs="Arial"/>
          <w:sz w:val="24"/>
          <w:szCs w:val="24"/>
        </w:rPr>
        <w:t>Цели и задачи ценообразования. Алгоритм формирования базовой цены. Виды цен и особенности их применения. Методы ценообразования. Ценовые стратегии предприятия. Тактические решения по ценам.</w:t>
      </w:r>
    </w:p>
    <w:p w:rsidR="000F5AD9" w:rsidRPr="000F5AD9" w:rsidRDefault="000F5AD9" w:rsidP="000F5AD9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0F5AD9">
        <w:rPr>
          <w:rFonts w:ascii="Arial" w:hAnsi="Arial" w:cs="Arial"/>
          <w:b/>
          <w:sz w:val="24"/>
          <w:szCs w:val="24"/>
        </w:rPr>
        <w:lastRenderedPageBreak/>
        <w:t>Тема 7. Стратегические и тактические маркетинговые решения по сбыту товаров.</w:t>
      </w:r>
    </w:p>
    <w:p w:rsidR="000F5AD9" w:rsidRPr="000F5AD9" w:rsidRDefault="000F5AD9" w:rsidP="000F5AD9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0F5AD9">
        <w:rPr>
          <w:rFonts w:ascii="Arial" w:hAnsi="Arial" w:cs="Arial"/>
          <w:sz w:val="24"/>
          <w:szCs w:val="24"/>
        </w:rPr>
        <w:t>Каналы распределения, назначение, уровни, организация, критерии оценки эффективности. Посредники, их функции и мотивация.</w:t>
      </w:r>
    </w:p>
    <w:p w:rsidR="000F5AD9" w:rsidRPr="000F5AD9" w:rsidRDefault="000F5AD9" w:rsidP="000F5AD9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0F5AD9">
        <w:rPr>
          <w:rFonts w:ascii="Arial" w:hAnsi="Arial" w:cs="Arial"/>
          <w:sz w:val="24"/>
          <w:szCs w:val="24"/>
        </w:rPr>
        <w:t>Товародвижение: решения по обработке заказов, созданию запасов готовой продукции, ее хранению, транспортировке.</w:t>
      </w:r>
    </w:p>
    <w:p w:rsidR="000F5AD9" w:rsidRPr="000F5AD9" w:rsidRDefault="000F5AD9" w:rsidP="000F5AD9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0F5AD9">
        <w:rPr>
          <w:rFonts w:ascii="Arial" w:hAnsi="Arial" w:cs="Arial"/>
          <w:sz w:val="24"/>
          <w:szCs w:val="24"/>
        </w:rPr>
        <w:t xml:space="preserve">Логистические подходы в маркетинге. </w:t>
      </w:r>
    </w:p>
    <w:p w:rsidR="000F5AD9" w:rsidRPr="000F5AD9" w:rsidRDefault="000F5AD9" w:rsidP="000F5AD9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0F5AD9" w:rsidRPr="000F5AD9" w:rsidRDefault="000F5AD9" w:rsidP="000F5AD9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0F5AD9">
        <w:rPr>
          <w:rFonts w:ascii="Arial" w:hAnsi="Arial" w:cs="Arial"/>
          <w:b/>
          <w:sz w:val="24"/>
          <w:szCs w:val="24"/>
        </w:rPr>
        <w:t>Тема 8. Стратегические и тактические маркетинговые решении по коммуникациям.</w:t>
      </w:r>
    </w:p>
    <w:p w:rsidR="000F5AD9" w:rsidRPr="000F5AD9" w:rsidRDefault="000F5AD9" w:rsidP="000F5AD9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0F5AD9">
        <w:rPr>
          <w:rFonts w:ascii="Arial" w:hAnsi="Arial" w:cs="Arial"/>
          <w:sz w:val="24"/>
          <w:szCs w:val="24"/>
        </w:rPr>
        <w:t>Типы и структура коммуникаций предприятия, их цели, планирование и бюджет.</w:t>
      </w:r>
    </w:p>
    <w:p w:rsidR="000F5AD9" w:rsidRPr="000F5AD9" w:rsidRDefault="000F5AD9" w:rsidP="000F5AD9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0F5AD9">
        <w:rPr>
          <w:rFonts w:ascii="Arial" w:hAnsi="Arial" w:cs="Arial"/>
          <w:sz w:val="24"/>
          <w:szCs w:val="24"/>
        </w:rPr>
        <w:t>Реклама: виды и средства. Порядок разработки и бюджет рекламы.</w:t>
      </w:r>
    </w:p>
    <w:p w:rsidR="000F5AD9" w:rsidRPr="000F5AD9" w:rsidRDefault="000F5AD9" w:rsidP="000F5AD9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0F5AD9">
        <w:rPr>
          <w:rFonts w:ascii="Arial" w:hAnsi="Arial" w:cs="Arial"/>
          <w:sz w:val="24"/>
          <w:szCs w:val="24"/>
        </w:rPr>
        <w:t xml:space="preserve">Паблик </w:t>
      </w:r>
      <w:proofErr w:type="spellStart"/>
      <w:r w:rsidRPr="000F5AD9">
        <w:rPr>
          <w:rFonts w:ascii="Arial" w:hAnsi="Arial" w:cs="Arial"/>
          <w:sz w:val="24"/>
          <w:szCs w:val="24"/>
        </w:rPr>
        <w:t>рилейшнз</w:t>
      </w:r>
      <w:proofErr w:type="spellEnd"/>
      <w:r w:rsidRPr="000F5AD9">
        <w:rPr>
          <w:rFonts w:ascii="Arial" w:hAnsi="Arial" w:cs="Arial"/>
          <w:sz w:val="24"/>
          <w:szCs w:val="24"/>
        </w:rPr>
        <w:t xml:space="preserve"> и товарная пропаганда.</w:t>
      </w:r>
    </w:p>
    <w:p w:rsidR="000F5AD9" w:rsidRPr="000F5AD9" w:rsidRDefault="000F5AD9" w:rsidP="000F5AD9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0F5AD9">
        <w:rPr>
          <w:rFonts w:ascii="Arial" w:hAnsi="Arial" w:cs="Arial"/>
          <w:sz w:val="24"/>
          <w:szCs w:val="24"/>
        </w:rPr>
        <w:t>Персональные (личные) продажи. Методы персональных продаж.</w:t>
      </w:r>
    </w:p>
    <w:p w:rsidR="000F5AD9" w:rsidRPr="000F5AD9" w:rsidRDefault="000F5AD9" w:rsidP="000F5AD9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0F5AD9">
        <w:rPr>
          <w:rFonts w:ascii="Arial" w:hAnsi="Arial" w:cs="Arial"/>
          <w:sz w:val="24"/>
          <w:szCs w:val="24"/>
        </w:rPr>
        <w:t>Стимулирование сбыта, стратегические и тактические формы стимулирования.</w:t>
      </w:r>
    </w:p>
    <w:p w:rsidR="000F5AD9" w:rsidRDefault="000F5AD9" w:rsidP="000F5AD9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0F5AD9" w:rsidRPr="000F5AD9" w:rsidRDefault="000F5AD9" w:rsidP="000F5AD9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0F5AD9">
        <w:rPr>
          <w:rFonts w:ascii="Arial" w:hAnsi="Arial" w:cs="Arial"/>
          <w:b/>
          <w:sz w:val="24"/>
          <w:szCs w:val="24"/>
        </w:rPr>
        <w:t>Тема 9. Организация и контроль маркетингового управления на предприятии.</w:t>
      </w:r>
    </w:p>
    <w:p w:rsidR="000F5AD9" w:rsidRPr="000F5AD9" w:rsidRDefault="000F5AD9" w:rsidP="000F5AD9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0F5AD9">
        <w:rPr>
          <w:rFonts w:ascii="Arial" w:hAnsi="Arial" w:cs="Arial"/>
          <w:sz w:val="24"/>
          <w:szCs w:val="24"/>
        </w:rPr>
        <w:t>Роль службы маркетинга на предприятии.</w:t>
      </w:r>
    </w:p>
    <w:p w:rsidR="000F5AD9" w:rsidRPr="000F5AD9" w:rsidRDefault="000F5AD9" w:rsidP="000F5AD9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0F5AD9">
        <w:rPr>
          <w:rFonts w:ascii="Arial" w:hAnsi="Arial" w:cs="Arial"/>
          <w:sz w:val="24"/>
          <w:szCs w:val="24"/>
        </w:rPr>
        <w:t>Подходы к организационному построению службы маркетинга. Функции подразделений службы маркетинга и специалистов по маркетингу.</w:t>
      </w:r>
    </w:p>
    <w:p w:rsidR="000F5AD9" w:rsidRPr="000F5AD9" w:rsidRDefault="000F5AD9" w:rsidP="000F5AD9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0F5AD9">
        <w:rPr>
          <w:rFonts w:ascii="Arial" w:hAnsi="Arial" w:cs="Arial"/>
          <w:sz w:val="24"/>
          <w:szCs w:val="24"/>
        </w:rPr>
        <w:t>Планирование и бюджет маркетинга Маркетинговый контроль</w:t>
      </w:r>
    </w:p>
    <w:p w:rsidR="000F5AD9" w:rsidRDefault="000F5AD9" w:rsidP="000F5AD9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0F5AD9" w:rsidRPr="000F5AD9" w:rsidRDefault="000F5AD9" w:rsidP="000F5AD9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0F5AD9">
        <w:rPr>
          <w:rFonts w:ascii="Arial" w:hAnsi="Arial" w:cs="Arial"/>
          <w:b/>
          <w:sz w:val="24"/>
          <w:szCs w:val="24"/>
        </w:rPr>
        <w:t>Тема 10. Маркетинг в отраслях и сферах деятельности.</w:t>
      </w:r>
    </w:p>
    <w:p w:rsidR="000F5AD9" w:rsidRPr="000F5AD9" w:rsidRDefault="000F5AD9" w:rsidP="000F5AD9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0F5AD9">
        <w:rPr>
          <w:rFonts w:ascii="Arial" w:hAnsi="Arial" w:cs="Arial"/>
          <w:sz w:val="24"/>
          <w:szCs w:val="24"/>
        </w:rPr>
        <w:t>Специфические особенности товарного рынка отрасли и их проявления. Специфические особенности товаров и/или услуг отрасли и их проявления. Учет специфик товара и товарных рынков в программах и планах маркетинга в стратегическом и тактическом разрезах. Маркетинг в сфере предоставления услуг в области землеустройства и земельного кадастра.</w:t>
      </w:r>
    </w:p>
    <w:p w:rsidR="000F5AD9" w:rsidRDefault="000F5AD9" w:rsidP="000F5AD9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0F5AD9" w:rsidRPr="000F5AD9" w:rsidRDefault="000F5AD9" w:rsidP="000F5AD9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0F5AD9">
        <w:rPr>
          <w:rFonts w:ascii="Arial" w:hAnsi="Arial" w:cs="Arial"/>
          <w:b/>
          <w:sz w:val="24"/>
          <w:szCs w:val="24"/>
        </w:rPr>
        <w:t>Тема 11. Международный маркетинг.</w:t>
      </w:r>
    </w:p>
    <w:p w:rsidR="003410BF" w:rsidRDefault="000F5AD9" w:rsidP="000F5AD9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0F5AD9">
        <w:rPr>
          <w:rFonts w:ascii="Arial" w:hAnsi="Arial" w:cs="Arial"/>
          <w:sz w:val="24"/>
          <w:szCs w:val="24"/>
        </w:rPr>
        <w:t>Сущность и среда международного маркетинга. Особенности организации    маркетинговых исследований в международном маркетинге. Стратегия и тактика проникновения на международные рынки</w:t>
      </w:r>
      <w:r w:rsidR="00B04314" w:rsidRPr="00B04314">
        <w:rPr>
          <w:rFonts w:ascii="Arial" w:hAnsi="Arial" w:cs="Arial"/>
          <w:sz w:val="24"/>
          <w:szCs w:val="24"/>
        </w:rPr>
        <w:t>.</w:t>
      </w:r>
    </w:p>
    <w:p w:rsidR="0082437C" w:rsidRDefault="0082437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82437C" w:rsidRDefault="0082437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F5AD9" w:rsidRDefault="000F5AD9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F5AD9" w:rsidRDefault="000F5AD9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F5AD9" w:rsidRDefault="000F5AD9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F5AD9" w:rsidRDefault="000F5AD9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F5AD9" w:rsidRDefault="000F5AD9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F5AD9" w:rsidRDefault="000F5AD9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F5AD9" w:rsidRDefault="000F5AD9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F5AD9" w:rsidRDefault="000F5AD9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F5AD9" w:rsidRDefault="000F5AD9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F5AD9" w:rsidRDefault="000F5AD9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F5AD9" w:rsidRDefault="000F5AD9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F5AD9" w:rsidRDefault="000F5AD9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F5AD9" w:rsidRDefault="000F5AD9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624077" w:rsidRDefault="00624077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Перечень основной и дополнительной учебной литературы, необходимой для освоения дисциплины</w:t>
      </w:r>
    </w:p>
    <w:p w:rsidR="00624077" w:rsidRDefault="00624077" w:rsidP="00624077">
      <w:pPr>
        <w:spacing w:after="0"/>
      </w:pPr>
    </w:p>
    <w:p w:rsidR="00C9564F" w:rsidRDefault="00C9564F" w:rsidP="00C9564F">
      <w:pPr>
        <w:pStyle w:val="a3"/>
        <w:numPr>
          <w:ilvl w:val="1"/>
          <w:numId w:val="1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Основная литература:</w:t>
      </w:r>
    </w:p>
    <w:p w:rsidR="00C9564F" w:rsidRPr="000F5AD9" w:rsidRDefault="00C9564F" w:rsidP="00C9564F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F5AD9">
        <w:rPr>
          <w:rFonts w:ascii="Arial" w:hAnsi="Arial" w:cs="Arial"/>
          <w:sz w:val="24"/>
          <w:szCs w:val="24"/>
        </w:rPr>
        <w:t>1.</w:t>
      </w:r>
      <w:r w:rsidRPr="000F5AD9">
        <w:rPr>
          <w:rFonts w:ascii="Arial" w:hAnsi="Arial" w:cs="Arial"/>
          <w:sz w:val="24"/>
          <w:szCs w:val="24"/>
        </w:rPr>
        <w:tab/>
        <w:t>Лукина, А.В. Маркетинг: учебное пособие / А.В. Лукина. - 3-e изд., исп. и доп. - М.: Форум: НИЦ ИНФРА-М, 2013. - 240 с.: http://www.znanium.com/catalog.php?bookinfo=412827</w:t>
      </w:r>
    </w:p>
    <w:p w:rsidR="00C9564F" w:rsidRPr="0082437C" w:rsidRDefault="00C9564F" w:rsidP="00C9564F">
      <w:pPr>
        <w:tabs>
          <w:tab w:val="left" w:pos="426"/>
        </w:tabs>
        <w:spacing w:after="0" w:line="360" w:lineRule="auto"/>
        <w:rPr>
          <w:rFonts w:ascii="Arial" w:hAnsi="Arial" w:cs="Arial"/>
          <w:b/>
          <w:i/>
          <w:sz w:val="24"/>
          <w:szCs w:val="24"/>
        </w:rPr>
      </w:pPr>
      <w:r w:rsidRPr="000F5AD9">
        <w:rPr>
          <w:rFonts w:ascii="Arial" w:hAnsi="Arial" w:cs="Arial"/>
          <w:sz w:val="24"/>
          <w:szCs w:val="24"/>
        </w:rPr>
        <w:t>2.</w:t>
      </w:r>
      <w:r w:rsidRPr="000F5AD9">
        <w:rPr>
          <w:rFonts w:ascii="Arial" w:hAnsi="Arial" w:cs="Arial"/>
          <w:sz w:val="24"/>
          <w:szCs w:val="24"/>
        </w:rPr>
        <w:tab/>
        <w:t xml:space="preserve">Маркетинг: Учебное пособие / под ред. проф. И.М. </w:t>
      </w:r>
      <w:proofErr w:type="spellStart"/>
      <w:r w:rsidRPr="000F5AD9">
        <w:rPr>
          <w:rFonts w:ascii="Arial" w:hAnsi="Arial" w:cs="Arial"/>
          <w:sz w:val="24"/>
          <w:szCs w:val="24"/>
        </w:rPr>
        <w:t>Синяевой</w:t>
      </w:r>
      <w:proofErr w:type="spellEnd"/>
      <w:r w:rsidRPr="000F5AD9">
        <w:rPr>
          <w:rFonts w:ascii="Arial" w:hAnsi="Arial" w:cs="Arial"/>
          <w:sz w:val="24"/>
          <w:szCs w:val="24"/>
        </w:rPr>
        <w:t>. - М.: Вузовский учебник: НИЦ ИНФРА-М, 2014. - 384 с.: http://www.znanium.com/catalog.php?bookinfo=427176</w:t>
      </w:r>
    </w:p>
    <w:p w:rsidR="00C9564F" w:rsidRDefault="00C9564F" w:rsidP="00C9564F">
      <w:pPr>
        <w:pStyle w:val="a3"/>
        <w:numPr>
          <w:ilvl w:val="1"/>
          <w:numId w:val="1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Дополнительная литература</w:t>
      </w:r>
    </w:p>
    <w:p w:rsidR="00C9564F" w:rsidRDefault="00C9564F" w:rsidP="00C9564F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F5AD9">
        <w:rPr>
          <w:rFonts w:ascii="Arial" w:hAnsi="Arial" w:cs="Arial"/>
          <w:sz w:val="24"/>
          <w:szCs w:val="24"/>
        </w:rPr>
        <w:t>1.</w:t>
      </w:r>
      <w:r w:rsidRPr="000F5AD9">
        <w:rPr>
          <w:rFonts w:ascii="Arial" w:hAnsi="Arial" w:cs="Arial"/>
          <w:sz w:val="24"/>
          <w:szCs w:val="24"/>
        </w:rPr>
        <w:tab/>
        <w:t xml:space="preserve">Маслова, Т.Д. Маркетинг: учебник: </w:t>
      </w:r>
      <w:proofErr w:type="spellStart"/>
      <w:r w:rsidRPr="000F5AD9">
        <w:rPr>
          <w:rFonts w:ascii="Arial" w:hAnsi="Arial" w:cs="Arial"/>
          <w:sz w:val="24"/>
          <w:szCs w:val="24"/>
        </w:rPr>
        <w:t>Гр</w:t>
      </w:r>
      <w:proofErr w:type="gramStart"/>
      <w:r w:rsidRPr="000F5AD9">
        <w:rPr>
          <w:rFonts w:ascii="Arial" w:hAnsi="Arial" w:cs="Arial"/>
          <w:sz w:val="24"/>
          <w:szCs w:val="24"/>
        </w:rPr>
        <w:t>.У</w:t>
      </w:r>
      <w:proofErr w:type="gramEnd"/>
      <w:r w:rsidRPr="000F5AD9">
        <w:rPr>
          <w:rFonts w:ascii="Arial" w:hAnsi="Arial" w:cs="Arial"/>
          <w:sz w:val="24"/>
          <w:szCs w:val="24"/>
        </w:rPr>
        <w:t>МО</w:t>
      </w:r>
      <w:proofErr w:type="spellEnd"/>
      <w:r w:rsidRPr="000F5AD9">
        <w:rPr>
          <w:rFonts w:ascii="Arial" w:hAnsi="Arial" w:cs="Arial"/>
          <w:sz w:val="24"/>
          <w:szCs w:val="24"/>
        </w:rPr>
        <w:t>.-СПб.: Питер, 2009.-380с</w:t>
      </w:r>
      <w:r>
        <w:rPr>
          <w:rFonts w:ascii="Arial" w:hAnsi="Arial" w:cs="Arial"/>
          <w:sz w:val="24"/>
          <w:szCs w:val="24"/>
        </w:rPr>
        <w:t>.</w:t>
      </w:r>
    </w:p>
    <w:p w:rsidR="00C9564F" w:rsidRDefault="00C9564F" w:rsidP="00C9564F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E849AA">
        <w:rPr>
          <w:rFonts w:ascii="Arial" w:hAnsi="Arial" w:cs="Arial"/>
          <w:sz w:val="24"/>
          <w:szCs w:val="24"/>
        </w:rPr>
        <w:t>Кошелева Т.В. Учебное пособие: «Прикладной маркетинг», ГУЗ, 2011 г.</w:t>
      </w:r>
    </w:p>
    <w:p w:rsidR="00C9564F" w:rsidRDefault="00C9564F" w:rsidP="00C9564F">
      <w:pPr>
        <w:pStyle w:val="a3"/>
        <w:numPr>
          <w:ilvl w:val="1"/>
          <w:numId w:val="1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Периодика</w:t>
      </w:r>
    </w:p>
    <w:p w:rsidR="00C9564F" w:rsidRPr="000F5AD9" w:rsidRDefault="00C9564F" w:rsidP="00C9564F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F5AD9">
        <w:rPr>
          <w:rFonts w:ascii="Arial" w:hAnsi="Arial" w:cs="Arial"/>
          <w:sz w:val="24"/>
          <w:szCs w:val="24"/>
        </w:rPr>
        <w:t>1.</w:t>
      </w:r>
      <w:r w:rsidRPr="000F5AD9">
        <w:rPr>
          <w:rFonts w:ascii="Arial" w:hAnsi="Arial" w:cs="Arial"/>
          <w:sz w:val="24"/>
          <w:szCs w:val="24"/>
        </w:rPr>
        <w:tab/>
        <w:t>Маркетинг.-2005-2015гг.</w:t>
      </w:r>
    </w:p>
    <w:p w:rsidR="00C9564F" w:rsidRDefault="00C9564F" w:rsidP="00C9564F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F5AD9">
        <w:rPr>
          <w:rFonts w:ascii="Arial" w:hAnsi="Arial" w:cs="Arial"/>
          <w:sz w:val="24"/>
          <w:szCs w:val="24"/>
        </w:rPr>
        <w:t>2.</w:t>
      </w:r>
      <w:r w:rsidRPr="000F5AD9">
        <w:rPr>
          <w:rFonts w:ascii="Arial" w:hAnsi="Arial" w:cs="Arial"/>
          <w:sz w:val="24"/>
          <w:szCs w:val="24"/>
        </w:rPr>
        <w:tab/>
        <w:t>Маркетинг в России и за рубежом.-2007-2015гг</w:t>
      </w:r>
    </w:p>
    <w:p w:rsidR="000F5AD9" w:rsidRDefault="000F5AD9" w:rsidP="00783244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24077" w:rsidRDefault="00624077" w:rsidP="00B801A1">
      <w:pPr>
        <w:spacing w:after="0" w:line="276" w:lineRule="auto"/>
        <w:jc w:val="both"/>
      </w:pPr>
    </w:p>
    <w:sectPr w:rsidR="00624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279A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3509B"/>
    <w:multiLevelType w:val="multilevel"/>
    <w:tmpl w:val="C93241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192262F6"/>
    <w:multiLevelType w:val="hybridMultilevel"/>
    <w:tmpl w:val="AC90B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80F15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47177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F60D4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91918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AF6C51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0B32A6"/>
    <w:multiLevelType w:val="hybridMultilevel"/>
    <w:tmpl w:val="AC90B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3230AA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483E10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1311C5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933B57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757F9B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8F47D4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7437F1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7F3D9E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11"/>
  </w:num>
  <w:num w:numId="5">
    <w:abstractNumId w:val="16"/>
  </w:num>
  <w:num w:numId="6">
    <w:abstractNumId w:val="0"/>
  </w:num>
  <w:num w:numId="7">
    <w:abstractNumId w:val="9"/>
  </w:num>
  <w:num w:numId="8">
    <w:abstractNumId w:val="3"/>
  </w:num>
  <w:num w:numId="9">
    <w:abstractNumId w:val="13"/>
  </w:num>
  <w:num w:numId="10">
    <w:abstractNumId w:val="5"/>
  </w:num>
  <w:num w:numId="11">
    <w:abstractNumId w:val="7"/>
  </w:num>
  <w:num w:numId="12">
    <w:abstractNumId w:val="15"/>
  </w:num>
  <w:num w:numId="13">
    <w:abstractNumId w:val="12"/>
  </w:num>
  <w:num w:numId="14">
    <w:abstractNumId w:val="4"/>
  </w:num>
  <w:num w:numId="15">
    <w:abstractNumId w:val="10"/>
  </w:num>
  <w:num w:numId="16">
    <w:abstractNumId w:val="6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41D"/>
    <w:rsid w:val="000A0ADC"/>
    <w:rsid w:val="000F5AD9"/>
    <w:rsid w:val="003410BF"/>
    <w:rsid w:val="005D6B89"/>
    <w:rsid w:val="00624077"/>
    <w:rsid w:val="00783244"/>
    <w:rsid w:val="0082437C"/>
    <w:rsid w:val="00A520FF"/>
    <w:rsid w:val="00AB741D"/>
    <w:rsid w:val="00B04314"/>
    <w:rsid w:val="00B801A1"/>
    <w:rsid w:val="00C9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24077"/>
    <w:pPr>
      <w:spacing w:line="25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82437C"/>
    <w:rPr>
      <w:color w:val="0563C1" w:themeColor="hyperlink"/>
      <w:u w:val="single"/>
    </w:rPr>
  </w:style>
  <w:style w:type="paragraph" w:customStyle="1" w:styleId="a6">
    <w:name w:val="список с точками"/>
    <w:basedOn w:val="a"/>
    <w:rsid w:val="00B04314"/>
    <w:pPr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7832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24077"/>
    <w:pPr>
      <w:spacing w:line="25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82437C"/>
    <w:rPr>
      <w:color w:val="0563C1" w:themeColor="hyperlink"/>
      <w:u w:val="single"/>
    </w:rPr>
  </w:style>
  <w:style w:type="paragraph" w:customStyle="1" w:styleId="a6">
    <w:name w:val="список с точками"/>
    <w:basedOn w:val="a"/>
    <w:rsid w:val="00B04314"/>
    <w:pPr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783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6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Университет</cp:lastModifiedBy>
  <cp:revision>14</cp:revision>
  <dcterms:created xsi:type="dcterms:W3CDTF">2018-01-09T17:48:00Z</dcterms:created>
  <dcterms:modified xsi:type="dcterms:W3CDTF">2018-01-11T10:22:00Z</dcterms:modified>
</cp:coreProperties>
</file>