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A" w:rsidRDefault="00827C5A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Примерная тематика курсовых работ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1A6E32">
        <w:rPr>
          <w:rFonts w:ascii="Arial" w:hAnsi="Arial" w:cs="Arial"/>
          <w:b/>
          <w:sz w:val="32"/>
          <w:szCs w:val="32"/>
        </w:rPr>
        <w:t>Маркетинг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5D6226" w:rsidRDefault="005D6226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6E32" w:rsidRPr="001A6E32" w:rsidRDefault="001A6E32" w:rsidP="001A6E32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1A6E32">
        <w:rPr>
          <w:rFonts w:ascii="Arial" w:hAnsi="Arial" w:cs="Arial"/>
          <w:sz w:val="24"/>
          <w:szCs w:val="24"/>
        </w:rPr>
        <w:t>Обеспечение конкурентоспособности товаров (услуг) и разработка маркетинговой стратегии предприятия</w:t>
      </w:r>
    </w:p>
    <w:p w:rsidR="001A6E32" w:rsidRPr="001A6E32" w:rsidRDefault="001A6E32" w:rsidP="001A6E32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1A6E32">
        <w:rPr>
          <w:rFonts w:ascii="Arial" w:hAnsi="Arial" w:cs="Arial"/>
          <w:sz w:val="24"/>
          <w:szCs w:val="24"/>
        </w:rPr>
        <w:t xml:space="preserve">Проведение маркетингового исследования для определения конкурентоспособности продукции и позиционирование его на рынке </w:t>
      </w:r>
    </w:p>
    <w:p w:rsidR="001A6E32" w:rsidRPr="005D6226" w:rsidRDefault="001A6E32" w:rsidP="001A6E32">
      <w:pPr>
        <w:pStyle w:val="a3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6E32" w:rsidRPr="005D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8FA"/>
    <w:multiLevelType w:val="hybridMultilevel"/>
    <w:tmpl w:val="3E1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6"/>
    <w:rsid w:val="000000D6"/>
    <w:rsid w:val="001A6E32"/>
    <w:rsid w:val="005D6226"/>
    <w:rsid w:val="005D6B89"/>
    <w:rsid w:val="00822C9E"/>
    <w:rsid w:val="00827C5A"/>
    <w:rsid w:val="00A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41B6-5018-4F2C-93BD-172A102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</cp:revision>
  <dcterms:created xsi:type="dcterms:W3CDTF">2018-01-10T10:44:00Z</dcterms:created>
  <dcterms:modified xsi:type="dcterms:W3CDTF">2018-01-10T13:40:00Z</dcterms:modified>
</cp:coreProperties>
</file>