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 xml:space="preserve">Вопросы к </w:t>
      </w:r>
      <w:r w:rsidR="00677E0D">
        <w:rPr>
          <w:rFonts w:ascii="Arial" w:hAnsi="Arial" w:cs="Arial"/>
          <w:b/>
          <w:sz w:val="32"/>
          <w:szCs w:val="32"/>
        </w:rPr>
        <w:t>экзамену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bookmarkStart w:id="0" w:name="_GoBack"/>
      <w:r w:rsidR="00B3267C">
        <w:rPr>
          <w:rFonts w:ascii="Arial" w:hAnsi="Arial" w:cs="Arial"/>
          <w:b/>
          <w:sz w:val="32"/>
          <w:szCs w:val="32"/>
        </w:rPr>
        <w:t>Планирование и организация производства</w:t>
      </w:r>
      <w:bookmarkEnd w:id="0"/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Автоматизация работ по подготовке производства.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Автоматизированные системы оперативного управления и планирования производства.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Бизнес-план инновационного процесса.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Вероятностный метод планирования инновационных процессов. Система СПУ.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Классификация автоматизированных производств.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Компьютерные системы организации и управления материально-производственными запасами.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 xml:space="preserve">Методы </w:t>
      </w:r>
      <w:proofErr w:type="spellStart"/>
      <w:r w:rsidRPr="00B3267C">
        <w:rPr>
          <w:rFonts w:ascii="Arial" w:hAnsi="Arial" w:cs="Arial"/>
        </w:rPr>
        <w:t>планирвоания</w:t>
      </w:r>
      <w:proofErr w:type="spellEnd"/>
      <w:r w:rsidRPr="00B3267C">
        <w:rPr>
          <w:rFonts w:ascii="Arial" w:hAnsi="Arial" w:cs="Arial"/>
        </w:rPr>
        <w:t xml:space="preserve"> инновационных процессов.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 xml:space="preserve">Нормативные метод </w:t>
      </w:r>
      <w:proofErr w:type="spellStart"/>
      <w:r w:rsidRPr="00B3267C">
        <w:rPr>
          <w:rFonts w:ascii="Arial" w:hAnsi="Arial" w:cs="Arial"/>
        </w:rPr>
        <w:t>планирвоания</w:t>
      </w:r>
      <w:proofErr w:type="spellEnd"/>
      <w:r w:rsidRPr="00B3267C">
        <w:rPr>
          <w:rFonts w:ascii="Arial" w:hAnsi="Arial" w:cs="Arial"/>
        </w:rPr>
        <w:t xml:space="preserve"> инновационного процесса.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Оперативное планирование массового производства.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Оперативное планирование серийного производства.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Оперативное управление производством.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Организационные формы производственного процесса.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автоматизированного производства.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и управление материально-производственными запасами.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конструкторской подготовки производства.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научно-исследовательских работ и изобретательства.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научных исследований.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нормирования труда.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обеспечения предприятия энергоресурсами.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обеспечения технологической оснасткой.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оплаты труда.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освоения производства новой техники.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планирования единичного производства.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производственного процесса в пространстве.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производственного процесса во времени.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производственного процесса во времени.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рабочих мест.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ремонтного обслуживания технологического оборудования.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сбыта и сервисного обслуживания продукции.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технологической подготовки производства.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Организация транспортного обслуживания производства.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Основные понятия в области стандартизации.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Оценка качества и конкурентоспособности продукции.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План капитального строительства.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План материально-технического снабжения.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План по труду и заработной плате.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План производства продукции и оказания услуг.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План реализации продукции и услуг.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План технического развития и повышение эффективности производства.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lastRenderedPageBreak/>
        <w:t>Планирование издержек производства и себестоимости продукции.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Планирование обеспечения производства инструментальной оснасткой.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Планирование производственной мощности предприятия.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Планирование цепи продукции, прибыль предприятия и рентабельности производства.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Принципы рациональной организации производственных процессов.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Проектирование и изготовление технологического оснащения.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Разделение и кооперация труда.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Разработка технологических процессов.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 xml:space="preserve">Система оперативного </w:t>
      </w:r>
      <w:proofErr w:type="spellStart"/>
      <w:r w:rsidRPr="00B3267C">
        <w:rPr>
          <w:rFonts w:ascii="Arial" w:hAnsi="Arial" w:cs="Arial"/>
        </w:rPr>
        <w:t>планирвоания</w:t>
      </w:r>
      <w:proofErr w:type="spellEnd"/>
      <w:r w:rsidRPr="00B3267C">
        <w:rPr>
          <w:rFonts w:ascii="Arial" w:hAnsi="Arial" w:cs="Arial"/>
        </w:rPr>
        <w:t>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Системы контроля качества на предприятии.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Системы управления качеством на базе стандартов серии 9000.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Содержание и задачи оперативного планирования.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Содержание и этапы инновационных процессов.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Содержание технико-экономического планирования.</w:t>
      </w:r>
    </w:p>
    <w:p w:rsidR="00B3267C" w:rsidRPr="00B3267C" w:rsidRDefault="00B3267C" w:rsidP="00B3267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B3267C">
        <w:rPr>
          <w:rFonts w:ascii="Arial" w:hAnsi="Arial" w:cs="Arial"/>
        </w:rPr>
        <w:t>Финансовый план предприятия.</w:t>
      </w:r>
    </w:p>
    <w:p w:rsidR="00A520FF" w:rsidRPr="00C70F17" w:rsidRDefault="00A520FF">
      <w:pPr>
        <w:rPr>
          <w:rFonts w:ascii="Arial" w:hAnsi="Arial" w:cs="Arial"/>
        </w:rPr>
      </w:pPr>
    </w:p>
    <w:sectPr w:rsidR="00A520FF" w:rsidRPr="00C7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0EC"/>
    <w:multiLevelType w:val="hybridMultilevel"/>
    <w:tmpl w:val="A89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F7D0E"/>
    <w:multiLevelType w:val="hybridMultilevel"/>
    <w:tmpl w:val="CE30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311CE"/>
    <w:multiLevelType w:val="hybridMultilevel"/>
    <w:tmpl w:val="7E0A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22432"/>
    <w:multiLevelType w:val="hybridMultilevel"/>
    <w:tmpl w:val="1686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486FFF"/>
    <w:rsid w:val="005D6B89"/>
    <w:rsid w:val="00677E0D"/>
    <w:rsid w:val="006C1963"/>
    <w:rsid w:val="0072428C"/>
    <w:rsid w:val="00991E5C"/>
    <w:rsid w:val="00A520FF"/>
    <w:rsid w:val="00B3267C"/>
    <w:rsid w:val="00C70F17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16</cp:revision>
  <dcterms:created xsi:type="dcterms:W3CDTF">2018-01-09T17:57:00Z</dcterms:created>
  <dcterms:modified xsi:type="dcterms:W3CDTF">2018-01-10T14:00:00Z</dcterms:modified>
</cp:coreProperties>
</file>