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5B" w:rsidRDefault="00F9045B" w:rsidP="00F9045B">
      <w:pPr>
        <w:jc w:val="center"/>
        <w:rPr>
          <w:rFonts w:ascii="Arial" w:hAnsi="Arial" w:cs="Arial"/>
          <w:b/>
        </w:rPr>
      </w:pPr>
    </w:p>
    <w:p w:rsidR="00F9045B" w:rsidRPr="000C478E" w:rsidRDefault="00F9045B" w:rsidP="00F9045B">
      <w:pPr>
        <w:jc w:val="center"/>
        <w:rPr>
          <w:b/>
        </w:rPr>
      </w:pPr>
    </w:p>
    <w:p w:rsidR="00F9045B" w:rsidRPr="000C478E" w:rsidRDefault="00F9045B" w:rsidP="00F9045B">
      <w:pPr>
        <w:tabs>
          <w:tab w:val="left" w:pos="1333"/>
        </w:tabs>
        <w:jc w:val="center"/>
        <w:rPr>
          <w:b/>
          <w:sz w:val="28"/>
          <w:szCs w:val="28"/>
        </w:rPr>
      </w:pPr>
      <w:r w:rsidRPr="000C478E">
        <w:rPr>
          <w:b/>
          <w:sz w:val="28"/>
          <w:szCs w:val="28"/>
        </w:rPr>
        <w:t>Задания для самостоятельного изучения дисциплины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Рекомендованную к использованию литературу </w:t>
      </w: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студенты могут найти в каталогах библиотек. Также необходимые источники можно найти по справочным правовым системам «Гарант», «Консультант Плюс», а также через Интернет.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Статистика преступности находится в открытом доступе на сайтах </w:t>
      </w:r>
      <w:proofErr w:type="spellStart"/>
      <w:r w:rsidRPr="000C478E">
        <w:rPr>
          <w:rFonts w:eastAsia="Calibri"/>
          <w:color w:val="000000"/>
          <w:sz w:val="24"/>
          <w:szCs w:val="24"/>
          <w:lang w:eastAsia="en-US"/>
        </w:rPr>
        <w:t>www.mvd.ru</w:t>
      </w:r>
      <w:proofErr w:type="spellEnd"/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; </w:t>
      </w:r>
      <w:proofErr w:type="spellStart"/>
      <w:r w:rsidRPr="000C478E">
        <w:rPr>
          <w:rFonts w:eastAsia="Calibri"/>
          <w:color w:val="000000"/>
          <w:sz w:val="24"/>
          <w:szCs w:val="24"/>
          <w:lang w:eastAsia="en-US"/>
        </w:rPr>
        <w:t>www.guvdkuzbass.ru</w:t>
      </w:r>
      <w:proofErr w:type="spellEnd"/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, </w:t>
      </w:r>
      <w:proofErr w:type="spellStart"/>
      <w:r w:rsidRPr="000C478E">
        <w:rPr>
          <w:rFonts w:eastAsia="Calibri"/>
          <w:color w:val="000000"/>
          <w:sz w:val="24"/>
          <w:szCs w:val="24"/>
          <w:lang w:eastAsia="en-US"/>
        </w:rPr>
        <w:t>www.supcourt.ru</w:t>
      </w:r>
      <w:proofErr w:type="spellEnd"/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; </w:t>
      </w:r>
      <w:proofErr w:type="spellStart"/>
      <w:r w:rsidRPr="000C478E">
        <w:rPr>
          <w:rFonts w:eastAsia="Calibri"/>
          <w:color w:val="000000"/>
          <w:sz w:val="24"/>
          <w:szCs w:val="24"/>
          <w:lang w:eastAsia="en-US"/>
        </w:rPr>
        <w:t>www.genproc.gov.ru</w:t>
      </w:r>
      <w:proofErr w:type="spellEnd"/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, сведения о преступности, содержащиеся на данных сайтах, рекомендуется использовать при изучении вопросов, касающихся характеристики как преступности в целом, так и отдельных ее видов.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При самостоятельной работе  </w:t>
      </w: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предполагается также анализ существующих в науке точек зрения на существо проблемы, формулирование собственного видения данной проблемы, путей разрешения предложенной к рассмотрению ситуации.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Тема 1. Криминалистика как наука и учебная дисциплина. Понятие, предмет, система, задачи криминалистики, взаимосвязь с другими науками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Общие и частные задачи криминалистики. Преступная деятельность и криминалистическая деятельность как двуединый объект криминалистического изучения.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 Содержание предмета криминалистики.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Криминалистика в системе юридических и других наук.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Система криминалистики. </w:t>
      </w:r>
    </w:p>
    <w:p w:rsidR="00F9045B" w:rsidRPr="000C478E" w:rsidRDefault="00F9045B" w:rsidP="00F9045B">
      <w:pPr>
        <w:widowControl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Тема 2. Информационно-структурные основы криминалистического изучения преступной деятельности и ее расследования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Характер информационного отображения преступлений вовне.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Фиксация информации о преступлении.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Криминалистическая характеристика преступления. Криминалистическая классификация преступлений.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Криминальные и криминалистические ситуации. Понятие, виды. </w:t>
      </w:r>
    </w:p>
    <w:p w:rsidR="00F9045B" w:rsidRPr="000C478E" w:rsidRDefault="00F9045B" w:rsidP="00F9045B">
      <w:pPr>
        <w:widowControl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Тема 3. Методология криминалистики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Методы философского и общенаучного уровня.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Специальные методы криминалистики.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Криминалистическое моделирование. </w:t>
      </w:r>
    </w:p>
    <w:p w:rsidR="00F9045B" w:rsidRPr="000C478E" w:rsidRDefault="00F9045B" w:rsidP="00F9045B">
      <w:pPr>
        <w:widowControl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Тема 4. Криминалистическая идентификация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Понятие, объекты и стадии идентификации.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Классификация форм идентификации.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Тема 5. Криминалистическая профилактика. Прогнозирование и диагностика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Основы криминалистической профилактики.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Основы криминалистического прогнозирования.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Основы криминалистической диагностики.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Тема 6. Общие положения криминалистической техники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Понятие криминалистической техники.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Технико-криминалистические средства, применяемые при собирании и исследовании вещественных доказательств.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Тема 7. Криминалистическая фотография, видео- и звукозапись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Понятие и система криминалистической фотографии.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Следственная и экспертная фотография.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Тема 8. Криминалистическая идентификация человека по признакам внешности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Характеристика признаков и элементов внешности, их классификация.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Способы фиксации признаков внешности.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Использование информации о признаках внешности в розыскной, идентификационной практике и криминалистической регистрации.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Тема 9. Основы криминалистической тактики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Понятие, структура и содержание криминалистической тактики.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Понятие и классификация тактических приемов.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Тактическая операция.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Планирование отдельного следственного действия.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Тема 10. Формы и тактика использования специальных знаний в расследовании преступлений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Формы применения специальных познаний в процессе расследования.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Классификация судебных экспертиз. Организация и структура экспертных подразделений МВД и экспертных учреждений Министерства юстиции РФ.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Взаимодействие следователя с экспертом при назначении и производстве экспертизы.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Тема 12. Тактика проверки показаний на месте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Понятие и процессуальная регламентация проверки показаний на месте.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Тактика производства и фиксации проверки показаний на месте.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Тактика обыска и выемки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Понятие, задачи и процессуальная регламентация обыска.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Обыск участков местности.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Личный обыск. </w:t>
      </w:r>
    </w:p>
    <w:p w:rsidR="00F9045B" w:rsidRPr="000C478E" w:rsidRDefault="00F9045B" w:rsidP="00F9045B">
      <w:pPr>
        <w:widowControl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Обыск в жилых и иных помещениях. </w:t>
      </w:r>
    </w:p>
    <w:p w:rsidR="00F9045B" w:rsidRPr="000C478E" w:rsidRDefault="00F9045B" w:rsidP="00F9045B">
      <w:pPr>
        <w:widowControl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Тема 13. Тактика допроса и очной ставки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Понятие, задачи и виды допроса.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Психологические основы допроса.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Тактика допроса свидетелей, потерпевших.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Тактика допроса подозреваемого, обвиняемого.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Особенности тактики допроса несовершеннолетних и малолетних.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Тактика допроса на очной ставке.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Фиксация хода и результатов допроса. </w:t>
      </w:r>
    </w:p>
    <w:p w:rsidR="00F9045B" w:rsidRPr="000C478E" w:rsidRDefault="00F9045B" w:rsidP="00F9045B">
      <w:pPr>
        <w:widowControl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F9045B" w:rsidRPr="000C478E" w:rsidRDefault="00F9045B" w:rsidP="00F9045B">
      <w:pPr>
        <w:widowControl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0C478E">
        <w:rPr>
          <w:rFonts w:eastAsia="Calibri"/>
          <w:b/>
          <w:bCs/>
          <w:color w:val="000000"/>
          <w:sz w:val="28"/>
          <w:szCs w:val="28"/>
          <w:u w:val="single"/>
          <w:lang w:eastAsia="en-US"/>
        </w:rPr>
        <w:t xml:space="preserve">Общие положения методики расследования отдельных видов преступлений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Понятие, задачи и структура методики расследования. Научные основы методики расследования.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Принципы методики расследования.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Структура частной методики расследования. </w:t>
      </w:r>
    </w:p>
    <w:p w:rsidR="00F9045B" w:rsidRPr="000C478E" w:rsidRDefault="00F9045B" w:rsidP="00F9045B">
      <w:pPr>
        <w:widowControl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Тема 1. Расследование убийств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Криминалистическая характеристика убийств.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Расследование убийств в ситуации «труп не опознан».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Расследование убийств с расчленением трупа.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Расследование убийств в ситуации, связанной с исчезновением человека.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Особенности расследования убийств в зависимости от способов совершения. </w:t>
      </w:r>
    </w:p>
    <w:p w:rsidR="00F9045B" w:rsidRPr="000C478E" w:rsidRDefault="00F9045B" w:rsidP="00F9045B">
      <w:pPr>
        <w:widowControl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F9045B" w:rsidRDefault="00F9045B" w:rsidP="00F9045B">
      <w:pPr>
        <w:widowControl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F9045B" w:rsidRDefault="00F9045B" w:rsidP="00F9045B">
      <w:pPr>
        <w:widowControl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lastRenderedPageBreak/>
        <w:t xml:space="preserve">Тема 2. Расследование преступлений против половой свободы и половой неприкосновенности личности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Криминалистическая характеристика преступлений против половой свободы и половой неприкосновенности личности.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Особенности первоначального этапа расследования изнасилований. </w:t>
      </w:r>
    </w:p>
    <w:p w:rsidR="00F9045B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Особенности последующего этапа расследования изнасилований.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Тема 3. Расследование преступлений против собственности путем присвоения, растраты, мошенничества и вымогательства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Криминалистическая характеристика преступлений против собственности.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Особенности тактики первоначальных следственных действий.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Последующий этап расследования. </w:t>
      </w:r>
    </w:p>
    <w:p w:rsidR="00F9045B" w:rsidRPr="000C478E" w:rsidRDefault="00F9045B" w:rsidP="00F9045B">
      <w:pPr>
        <w:widowControl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Тема 4. Расследование краж, грабежей, разбоев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Типичные ситуации, возникающие при возбуждении уголовного дела.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Первоначальные следственные действия и оперативно-розыскные мероприятия в зависимости от сложившихся ситуаций.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Особенности расследования краж </w:t>
      </w:r>
      <w:proofErr w:type="gramStart"/>
      <w:r w:rsidRPr="000C478E">
        <w:rPr>
          <w:rFonts w:eastAsia="Calibri"/>
          <w:color w:val="000000"/>
          <w:sz w:val="24"/>
          <w:szCs w:val="24"/>
          <w:lang w:eastAsia="en-US"/>
        </w:rPr>
        <w:t>со</w:t>
      </w:r>
      <w:proofErr w:type="gramEnd"/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 взломом.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Особенности расследования карманных краж.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Особенности расследования грабежей, разбоев. </w:t>
      </w:r>
    </w:p>
    <w:p w:rsidR="00F9045B" w:rsidRPr="000C478E" w:rsidRDefault="00F9045B" w:rsidP="00F9045B">
      <w:pPr>
        <w:widowControl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Тема 5. Расследование взяточничества и коррупции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Криминалистическая характеристика взяточничества и коррупции.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Первоначальные следственные действия и оперативно-розыскные мероприятия.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Последующий этап расследования. </w:t>
      </w:r>
    </w:p>
    <w:p w:rsidR="00F9045B" w:rsidRPr="000C478E" w:rsidRDefault="00F9045B" w:rsidP="00F9045B">
      <w:pPr>
        <w:widowControl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t>Тема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0C478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6. Расследование преступных нарушений требований промышленной безопасности, правил техники безопасности труда и пожарной безопасности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Служебное расследование несчастных случаев на производстве. Особенности возбуждения уголовного дела.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Первоначальные следственные действия и оперативно-розыскные мероприятия.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Последующий этап расследования.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Особенности возбуждения уголовного дела о криминальных пожарах.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Первоначальные следственные действия и оперативно-розыскные мероприятия. </w:t>
      </w:r>
    </w:p>
    <w:p w:rsidR="00F9045B" w:rsidRPr="000C478E" w:rsidRDefault="00F9045B" w:rsidP="00F9045B">
      <w:pPr>
        <w:widowControl/>
        <w:rPr>
          <w:rFonts w:eastAsia="Calibri"/>
          <w:color w:val="000000"/>
          <w:sz w:val="24"/>
          <w:szCs w:val="24"/>
          <w:lang w:eastAsia="en-US"/>
        </w:rPr>
      </w:pPr>
      <w:r w:rsidRPr="000C478E">
        <w:rPr>
          <w:rFonts w:eastAsia="Calibri"/>
          <w:color w:val="000000"/>
          <w:sz w:val="24"/>
          <w:szCs w:val="24"/>
          <w:lang w:eastAsia="en-US"/>
        </w:rPr>
        <w:t xml:space="preserve">Тактика последующих следственных действий. </w:t>
      </w:r>
    </w:p>
    <w:p w:rsidR="00F9045B" w:rsidRPr="00A0364C" w:rsidRDefault="00F9045B" w:rsidP="00F9045B">
      <w:pPr>
        <w:widowControl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:rsidR="00A0498A" w:rsidRDefault="00A0498A"/>
    <w:sectPr w:rsidR="00A0498A" w:rsidSect="002C0E2E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9045B"/>
    <w:rsid w:val="002C0E2E"/>
    <w:rsid w:val="00A0498A"/>
    <w:rsid w:val="00F9045B"/>
    <w:rsid w:val="00FE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5313</Characters>
  <Application>Microsoft Office Word</Application>
  <DocSecurity>0</DocSecurity>
  <Lines>44</Lines>
  <Paragraphs>12</Paragraphs>
  <ScaleCrop>false</ScaleCrop>
  <Company>Университет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1</cp:revision>
  <dcterms:created xsi:type="dcterms:W3CDTF">2018-01-30T10:19:00Z</dcterms:created>
  <dcterms:modified xsi:type="dcterms:W3CDTF">2018-01-30T10:20:00Z</dcterms:modified>
</cp:coreProperties>
</file>